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4FBE16" w14:textId="77777777" w:rsidR="008E7FC8" w:rsidRDefault="00FD64C1" w:rsidP="007C7593">
      <w:pPr>
        <w:spacing w:after="240"/>
        <w:rPr>
          <w:rFonts w:ascii="Lato Black" w:eastAsia="Lato Black" w:hAnsi="Lato Black" w:cs="Lato Black"/>
          <w:b/>
          <w:bCs/>
          <w:color w:val="000000"/>
          <w:sz w:val="44"/>
          <w:szCs w:val="44"/>
        </w:rPr>
      </w:pPr>
      <w:r>
        <w:rPr>
          <w:rFonts w:ascii="Lato Black" w:eastAsia="Lato Black" w:hAnsi="Lato Black" w:cs="Lato Black"/>
          <w:b/>
          <w:bCs/>
          <w:color w:val="000000"/>
          <w:sz w:val="44"/>
          <w:szCs w:val="44"/>
        </w:rPr>
        <w:t>Folleto 1: Hoja de planificación del análisis</w:t>
      </w:r>
    </w:p>
    <w:p w14:paraId="3E3C4801" w14:textId="77777777" w:rsidR="008E7FC8" w:rsidRDefault="00FD64C1" w:rsidP="007C7593">
      <w:pPr>
        <w:rPr>
          <w:color w:val="000000"/>
          <w:u w:val="single"/>
        </w:rPr>
      </w:pPr>
      <w:r>
        <w:rPr>
          <w:b/>
          <w:bCs/>
          <w:color w:val="000000"/>
        </w:rPr>
        <w:t>Método de transporte que estamos analizando:___________________________________</w:t>
      </w:r>
      <w:r>
        <w:rPr>
          <w:color w:val="000000"/>
        </w:rPr>
        <w:t xml:space="preserve"> </w:t>
      </w:r>
      <w:r>
        <w:rPr>
          <w:color w:val="000000"/>
          <w:u w:val="single"/>
        </w:rPr>
        <w:t xml:space="preserve">    </w:t>
      </w:r>
      <w:r>
        <w:rPr>
          <w:color w:val="000000"/>
          <w:sz w:val="20"/>
          <w:szCs w:val="20"/>
          <w:u w:val="single"/>
        </w:rPr>
        <w:t xml:space="preserve">                                                                                                      </w:t>
      </w:r>
    </w:p>
    <w:p w14:paraId="29A32B80" w14:textId="1454A458" w:rsidR="008E7FC8" w:rsidRDefault="00FD64C1" w:rsidP="007C7593">
      <w:pPr>
        <w:spacing w:before="160" w:after="120"/>
        <w:ind w:right="-720"/>
        <w:rPr>
          <w:color w:val="000000"/>
          <w:sz w:val="24"/>
          <w:szCs w:val="24"/>
        </w:rPr>
      </w:pPr>
      <w:r>
        <w:rPr>
          <w:b/>
          <w:bCs/>
          <w:color w:val="000000"/>
        </w:rPr>
        <w:t xml:space="preserve">Componentes: </w:t>
      </w:r>
      <w:r>
        <w:rPr>
          <w:color w:val="000000"/>
        </w:rPr>
        <w:t xml:space="preserve">Define los componentes de este medio de transporte. ¿Cómo esto contribuye al problema del cambio climático? ¿En qué áreas diferentes se necesitan soluciones? Proporciona información que nos ayude a comprender realmente cómo funciona este medio de transporte y cómo se puede gestionar. Incluye datos siempre que sea posible. </w:t>
      </w:r>
    </w:p>
    <w:tbl>
      <w:tblPr>
        <w:tblStyle w:val="a4"/>
        <w:tblW w:w="107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790"/>
      </w:tblGrid>
      <w:tr w:rsidR="007C7593" w14:paraId="7283B4E3" w14:textId="77777777" w:rsidTr="007C7593">
        <w:trPr>
          <w:trHeight w:val="2145"/>
        </w:trPr>
        <w:tc>
          <w:tcPr>
            <w:tcW w:w="10790" w:type="dxa"/>
            <w:tcMar>
              <w:top w:w="100" w:type="dxa"/>
              <w:left w:w="100" w:type="dxa"/>
              <w:bottom w:w="100" w:type="dxa"/>
              <w:right w:w="100" w:type="dxa"/>
            </w:tcMar>
          </w:tcPr>
          <w:p w14:paraId="73C89EDF" w14:textId="77777777" w:rsidR="008E7FC8" w:rsidRDefault="008E7FC8" w:rsidP="007C7593">
            <w:pPr>
              <w:pBdr>
                <w:top w:val="nil"/>
                <w:left w:val="nil"/>
                <w:bottom w:val="nil"/>
                <w:right w:val="nil"/>
                <w:between w:val="nil"/>
              </w:pBdr>
              <w:rPr>
                <w:color w:val="000000"/>
                <w:sz w:val="24"/>
                <w:szCs w:val="24"/>
              </w:rPr>
            </w:pPr>
          </w:p>
        </w:tc>
      </w:tr>
    </w:tbl>
    <w:p w14:paraId="41BF6D9D" w14:textId="77777777" w:rsidR="008E7FC8" w:rsidRDefault="008E7FC8" w:rsidP="007C7593">
      <w:pPr>
        <w:spacing w:after="120"/>
        <w:rPr>
          <w:color w:val="000000"/>
          <w:sz w:val="24"/>
          <w:szCs w:val="24"/>
        </w:rPr>
      </w:pPr>
    </w:p>
    <w:p w14:paraId="67DCF155" w14:textId="77777777" w:rsidR="008E7FC8" w:rsidRDefault="00FD64C1" w:rsidP="007C7593">
      <w:pPr>
        <w:spacing w:after="120"/>
        <w:ind w:right="-630"/>
        <w:rPr>
          <w:color w:val="000000"/>
          <w:sz w:val="24"/>
          <w:szCs w:val="24"/>
        </w:rPr>
      </w:pPr>
      <w:r>
        <w:rPr>
          <w:b/>
          <w:bCs/>
          <w:color w:val="000000"/>
        </w:rPr>
        <w:t xml:space="preserve">Propósito: </w:t>
      </w:r>
      <w:r>
        <w:rPr>
          <w:color w:val="000000"/>
        </w:rPr>
        <w:t xml:space="preserve">Explica cómo gestionando los diferentes componentes de este medio de transporte se ayudará a reducir el dióxido de carbono atmosférico. ¿Cuáles son las funciones que cumplen? Proporciona 1-2 ejemplos del tipo de soluciones que se están implementando actualmente y explica cómo ayudarán. </w:t>
      </w:r>
    </w:p>
    <w:tbl>
      <w:tblPr>
        <w:tblStyle w:val="a5"/>
        <w:tblW w:w="107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790"/>
      </w:tblGrid>
      <w:tr w:rsidR="007C7593" w14:paraId="3993F637" w14:textId="77777777" w:rsidTr="007C7593">
        <w:trPr>
          <w:trHeight w:val="2115"/>
        </w:trPr>
        <w:tc>
          <w:tcPr>
            <w:tcW w:w="10790" w:type="dxa"/>
            <w:tcMar>
              <w:top w:w="100" w:type="dxa"/>
              <w:left w:w="100" w:type="dxa"/>
              <w:bottom w:w="100" w:type="dxa"/>
              <w:right w:w="100" w:type="dxa"/>
            </w:tcMar>
          </w:tcPr>
          <w:p w14:paraId="222326CB" w14:textId="77777777" w:rsidR="008E7FC8" w:rsidRDefault="008E7FC8" w:rsidP="007C7593">
            <w:pPr>
              <w:rPr>
                <w:color w:val="000000"/>
                <w:sz w:val="24"/>
                <w:szCs w:val="24"/>
              </w:rPr>
            </w:pPr>
          </w:p>
        </w:tc>
      </w:tr>
    </w:tbl>
    <w:p w14:paraId="7C5965DB" w14:textId="77777777" w:rsidR="008E7FC8" w:rsidRDefault="008E7FC8" w:rsidP="007C7593">
      <w:pPr>
        <w:spacing w:after="120"/>
        <w:rPr>
          <w:color w:val="000000"/>
          <w:sz w:val="24"/>
          <w:szCs w:val="24"/>
        </w:rPr>
      </w:pPr>
    </w:p>
    <w:p w14:paraId="0CA58683" w14:textId="77777777" w:rsidR="008E7FC8" w:rsidRDefault="00FD64C1" w:rsidP="007C7593">
      <w:pPr>
        <w:spacing w:after="120"/>
        <w:ind w:right="-720"/>
        <w:rPr>
          <w:color w:val="000000"/>
          <w:sz w:val="24"/>
          <w:szCs w:val="24"/>
        </w:rPr>
      </w:pPr>
      <w:r>
        <w:rPr>
          <w:b/>
          <w:bCs/>
          <w:color w:val="000000"/>
        </w:rPr>
        <w:t xml:space="preserve">Complejidades: </w:t>
      </w:r>
      <w:r>
        <w:rPr>
          <w:color w:val="000000"/>
        </w:rPr>
        <w:t xml:space="preserve">¿Cuáles son los retos que plantea la implementación de este medio de transporte en el sector del transporte? ¿Cuáles son los avances adicionales se necesitan para que la reducción del dióxido de carbono atmosférico en este sector sea un éxito? ¿Qué preguntas tienes? </w:t>
      </w:r>
    </w:p>
    <w:tbl>
      <w:tblPr>
        <w:tblStyle w:val="a6"/>
        <w:tblW w:w="107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790"/>
      </w:tblGrid>
      <w:tr w:rsidR="007C7593" w14:paraId="5D92BD62" w14:textId="77777777" w:rsidTr="007C7593">
        <w:trPr>
          <w:trHeight w:val="2130"/>
        </w:trPr>
        <w:tc>
          <w:tcPr>
            <w:tcW w:w="10790" w:type="dxa"/>
            <w:tcMar>
              <w:top w:w="100" w:type="dxa"/>
              <w:left w:w="100" w:type="dxa"/>
              <w:bottom w:w="100" w:type="dxa"/>
              <w:right w:w="100" w:type="dxa"/>
            </w:tcMar>
          </w:tcPr>
          <w:p w14:paraId="4525FE1F" w14:textId="77777777" w:rsidR="008E7FC8" w:rsidRDefault="008E7FC8" w:rsidP="007C7593">
            <w:pPr>
              <w:rPr>
                <w:color w:val="000000"/>
                <w:sz w:val="24"/>
                <w:szCs w:val="24"/>
              </w:rPr>
            </w:pPr>
          </w:p>
        </w:tc>
      </w:tr>
    </w:tbl>
    <w:p w14:paraId="355BBAB6" w14:textId="77777777" w:rsidR="007C7593" w:rsidRDefault="007C7593">
      <w:pPr>
        <w:spacing w:after="240"/>
        <w:rPr>
          <w:rFonts w:ascii="Lato Black" w:eastAsia="Lato Black" w:hAnsi="Lato Black" w:cs="Lato Black"/>
          <w:b/>
          <w:bCs/>
          <w:color w:val="000000"/>
          <w:sz w:val="44"/>
          <w:szCs w:val="44"/>
        </w:rPr>
      </w:pPr>
    </w:p>
    <w:p w14:paraId="4DF8753B" w14:textId="77777777" w:rsidR="007C7593" w:rsidRDefault="007C7593">
      <w:pPr>
        <w:rPr>
          <w:rFonts w:ascii="Lato Black" w:eastAsia="Lato Black" w:hAnsi="Lato Black" w:cs="Lato Black"/>
          <w:b/>
          <w:bCs/>
          <w:color w:val="000000"/>
          <w:sz w:val="44"/>
          <w:szCs w:val="44"/>
        </w:rPr>
      </w:pPr>
      <w:r>
        <w:rPr>
          <w:rFonts w:ascii="Lato Black" w:eastAsia="Lato Black" w:hAnsi="Lato Black" w:cs="Lato Black"/>
          <w:b/>
          <w:bCs/>
          <w:color w:val="000000"/>
          <w:sz w:val="44"/>
          <w:szCs w:val="44"/>
        </w:rPr>
        <w:lastRenderedPageBreak/>
        <w:br w:type="page"/>
      </w:r>
    </w:p>
    <w:p w14:paraId="5BA6E58C" w14:textId="1B169FAD" w:rsidR="008E7FC8" w:rsidRDefault="00FD64C1">
      <w:pPr>
        <w:spacing w:after="240"/>
        <w:rPr>
          <w:b/>
          <w:bCs/>
          <w:color w:val="000000"/>
          <w:sz w:val="30"/>
          <w:szCs w:val="30"/>
        </w:rPr>
      </w:pPr>
      <w:r>
        <w:rPr>
          <w:rFonts w:ascii="Lato Black" w:eastAsia="Lato Black" w:hAnsi="Lato Black" w:cs="Lato Black"/>
          <w:b/>
          <w:bCs/>
          <w:color w:val="000000"/>
          <w:sz w:val="44"/>
          <w:szCs w:val="44"/>
        </w:rPr>
        <w:lastRenderedPageBreak/>
        <w:t>Folleto 2: Soluciones para el dióxido de carbono</w:t>
      </w:r>
    </w:p>
    <w:p w14:paraId="2CC12039" w14:textId="77777777" w:rsidR="008E7FC8" w:rsidRDefault="00FD64C1" w:rsidP="007C7593">
      <w:pPr>
        <w:spacing w:after="120"/>
        <w:ind w:right="-630"/>
        <w:rPr>
          <w:color w:val="000000"/>
        </w:rPr>
      </w:pPr>
      <w:r>
        <w:rPr>
          <w:color w:val="000000"/>
        </w:rPr>
        <w:t xml:space="preserve">El transporte es la mayor fuente de emisiones de gases de efecto invernadero de Georgia. Elabora un plan para reducir las emisiones de gases de efecto invernadero del sector del transporte. Tu plan debe incluir la siguiente información: </w:t>
      </w:r>
    </w:p>
    <w:p w14:paraId="07FE07EC" w14:textId="77777777" w:rsidR="008E7FC8" w:rsidRDefault="00FD64C1" w:rsidP="007C7593">
      <w:pPr>
        <w:numPr>
          <w:ilvl w:val="0"/>
          <w:numId w:val="1"/>
        </w:numPr>
        <w:spacing w:after="120"/>
        <w:ind w:right="-630"/>
        <w:rPr>
          <w:color w:val="000000"/>
        </w:rPr>
      </w:pPr>
      <w:r>
        <w:rPr>
          <w:color w:val="000000"/>
        </w:rPr>
        <w:t>¿Cuáles son algunas de las principales fuentes de emisiones de carbono?</w:t>
      </w:r>
    </w:p>
    <w:p w14:paraId="37829AB6" w14:textId="77777777" w:rsidR="008E7FC8" w:rsidRDefault="00FD64C1" w:rsidP="007C7593">
      <w:pPr>
        <w:numPr>
          <w:ilvl w:val="0"/>
          <w:numId w:val="1"/>
        </w:numPr>
        <w:spacing w:after="120"/>
        <w:ind w:right="-630"/>
        <w:rPr>
          <w:color w:val="000000"/>
        </w:rPr>
      </w:pPr>
      <w:r>
        <w:rPr>
          <w:color w:val="000000"/>
        </w:rPr>
        <w:t>¿Cuáles son los depósitos naturales de las emisiones de carbono?</w:t>
      </w:r>
    </w:p>
    <w:p w14:paraId="287617E1" w14:textId="77777777" w:rsidR="008E7FC8" w:rsidRDefault="00FD64C1" w:rsidP="007C7593">
      <w:pPr>
        <w:numPr>
          <w:ilvl w:val="0"/>
          <w:numId w:val="1"/>
        </w:numPr>
        <w:spacing w:after="120"/>
        <w:ind w:right="-630"/>
        <w:rPr>
          <w:color w:val="000000"/>
        </w:rPr>
      </w:pPr>
      <w:r>
        <w:rPr>
          <w:color w:val="000000"/>
        </w:rPr>
        <w:t>¿Por qué no basta con dejar de aumentar las emisiones de carbono a la atmósfera? ¿Por qué son necesarias las emisiones negativas?</w:t>
      </w:r>
    </w:p>
    <w:p w14:paraId="557ECB75" w14:textId="77777777" w:rsidR="008E7FC8" w:rsidRDefault="00FD64C1" w:rsidP="007C7593">
      <w:pPr>
        <w:numPr>
          <w:ilvl w:val="0"/>
          <w:numId w:val="1"/>
        </w:numPr>
        <w:spacing w:after="120"/>
        <w:ind w:right="-630"/>
        <w:rPr>
          <w:color w:val="000000"/>
        </w:rPr>
      </w:pPr>
      <w:r>
        <w:rPr>
          <w:color w:val="000000"/>
        </w:rPr>
        <w:t>Explica la solución para la reducción de emisiones de carbono propuesta por el grupo.</w:t>
      </w:r>
    </w:p>
    <w:p w14:paraId="7C503499" w14:textId="77777777" w:rsidR="008E7FC8" w:rsidRDefault="00FD64C1" w:rsidP="007C7593">
      <w:pPr>
        <w:numPr>
          <w:ilvl w:val="0"/>
          <w:numId w:val="1"/>
        </w:numPr>
        <w:spacing w:after="120"/>
        <w:ind w:right="-630"/>
        <w:rPr>
          <w:rFonts w:ascii="Noto Sans Symbols" w:eastAsia="Noto Sans Symbols" w:hAnsi="Noto Sans Symbols" w:cs="Noto Sans Symbols"/>
          <w:color w:val="000000"/>
        </w:rPr>
      </w:pPr>
      <w:r>
        <w:rPr>
          <w:color w:val="000000"/>
        </w:rPr>
        <w:t>Describe las formas en que la solución propuesta puede tener un impacto positivo en la salud humana.</w:t>
      </w:r>
    </w:p>
    <w:p w14:paraId="2BFEBD68" w14:textId="77777777" w:rsidR="008E7FC8" w:rsidRDefault="00FD64C1" w:rsidP="007C7593">
      <w:pPr>
        <w:numPr>
          <w:ilvl w:val="0"/>
          <w:numId w:val="1"/>
        </w:numPr>
        <w:spacing w:after="120"/>
        <w:ind w:right="-630"/>
        <w:rPr>
          <w:color w:val="000000"/>
        </w:rPr>
      </w:pPr>
      <w:r>
        <w:rPr>
          <w:color w:val="000000"/>
        </w:rPr>
        <w:t>¿Cuáles son algunas de las ventajas y desventajas de la solución que proponen (costo, implicaciones sociales, etc.)?</w:t>
      </w:r>
    </w:p>
    <w:p w14:paraId="66B500F1" w14:textId="77777777" w:rsidR="008E7FC8" w:rsidRDefault="008E7FC8" w:rsidP="007C7593">
      <w:pPr>
        <w:spacing w:after="120"/>
        <w:ind w:left="720" w:right="-630"/>
        <w:rPr>
          <w:color w:val="000000"/>
        </w:rPr>
      </w:pPr>
    </w:p>
    <w:p w14:paraId="48F2064D" w14:textId="77777777" w:rsidR="008E7FC8" w:rsidRDefault="00FD64C1" w:rsidP="007C7593">
      <w:pPr>
        <w:spacing w:after="120"/>
        <w:ind w:right="-630"/>
        <w:rPr>
          <w:color w:val="000000"/>
        </w:rPr>
      </w:pPr>
      <w:r>
        <w:rPr>
          <w:color w:val="000000"/>
        </w:rPr>
        <w:t>Presentarás tu plan a la clase en forma de póster,diapositivas o en cualquier otro formato que incluya una ayuda visual. Debes incluir datos y evidencias que justifiquen por qué tu propuesta ayudaría a combatir el cambio climático. Utiliza esta página para intercambiar ideas y organizarlas.</w:t>
      </w:r>
    </w:p>
    <w:tbl>
      <w:tblPr>
        <w:tblStyle w:val="a7"/>
        <w:tblW w:w="105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20"/>
      </w:tblGrid>
      <w:tr w:rsidR="007C7593" w14:paraId="7FCCEEA1" w14:textId="77777777" w:rsidTr="007C7593">
        <w:trPr>
          <w:trHeight w:val="4740"/>
        </w:trPr>
        <w:tc>
          <w:tcPr>
            <w:tcW w:w="10520" w:type="dxa"/>
            <w:tcMar>
              <w:top w:w="100" w:type="dxa"/>
              <w:left w:w="100" w:type="dxa"/>
              <w:bottom w:w="100" w:type="dxa"/>
              <w:right w:w="100" w:type="dxa"/>
            </w:tcMar>
          </w:tcPr>
          <w:p w14:paraId="07E88F45" w14:textId="77777777" w:rsidR="008E7FC8" w:rsidRDefault="008E7FC8" w:rsidP="007C7593">
            <w:pPr>
              <w:pBdr>
                <w:top w:val="nil"/>
                <w:left w:val="nil"/>
                <w:bottom w:val="nil"/>
                <w:right w:val="nil"/>
                <w:between w:val="nil"/>
              </w:pBdr>
              <w:ind w:right="-630"/>
              <w:rPr>
                <w:color w:val="000000"/>
              </w:rPr>
            </w:pPr>
          </w:p>
        </w:tc>
      </w:tr>
    </w:tbl>
    <w:p w14:paraId="0F2AC68A" w14:textId="77777777" w:rsidR="007C7593" w:rsidRDefault="007C7593">
      <w:pPr>
        <w:spacing w:after="240"/>
        <w:rPr>
          <w:rFonts w:ascii="Lato Black" w:eastAsia="Lato Black" w:hAnsi="Lato Black" w:cs="Lato Black"/>
          <w:color w:val="000000"/>
          <w:sz w:val="44"/>
          <w:szCs w:val="44"/>
        </w:rPr>
      </w:pPr>
      <w:r>
        <w:rPr>
          <w:rFonts w:ascii="Lato Black" w:eastAsia="Lato Black" w:hAnsi="Lato Black" w:cs="Lato Black"/>
          <w:color w:val="000000"/>
          <w:sz w:val="44"/>
          <w:szCs w:val="44"/>
        </w:rPr>
        <w:br w:type="page"/>
      </w:r>
    </w:p>
    <w:p w14:paraId="68844EE8" w14:textId="1F154CAA" w:rsidR="008E7FC8" w:rsidRDefault="00FD64C1">
      <w:pPr>
        <w:spacing w:after="240"/>
        <w:rPr>
          <w:rFonts w:ascii="Lato Black" w:eastAsia="Lato Black" w:hAnsi="Lato Black" w:cs="Lato Black"/>
          <w:color w:val="000000"/>
          <w:sz w:val="36"/>
          <w:szCs w:val="36"/>
        </w:rPr>
      </w:pPr>
      <w:r>
        <w:rPr>
          <w:rFonts w:ascii="Lato Black" w:eastAsia="Lato Black" w:hAnsi="Lato Black" w:cs="Lato Black"/>
          <w:color w:val="000000"/>
          <w:sz w:val="44"/>
          <w:szCs w:val="44"/>
        </w:rPr>
        <w:lastRenderedPageBreak/>
        <w:t>Folleto 3: Cómo utilizar el rastreador de emisiones de GEI de Georgia</w:t>
      </w:r>
    </w:p>
    <w:p w14:paraId="36D41983" w14:textId="77777777" w:rsidR="008E7FC8" w:rsidRDefault="00FD64C1" w:rsidP="007C7593">
      <w:pPr>
        <w:spacing w:line="273" w:lineRule="auto"/>
        <w:ind w:right="-720"/>
        <w:jc w:val="center"/>
        <w:rPr>
          <w:b/>
          <w:bCs/>
          <w:color w:val="000000"/>
          <w:sz w:val="44"/>
          <w:szCs w:val="44"/>
        </w:rPr>
      </w:pPr>
      <w:r>
        <w:rPr>
          <w:noProof/>
          <w:color w:val="000000"/>
          <w:sz w:val="36"/>
          <w:szCs w:val="36"/>
        </w:rPr>
        <mc:AlternateContent>
          <mc:Choice Requires="wpg">
            <w:drawing>
              <wp:inline distT="114300" distB="114300" distL="114300" distR="114300" wp14:anchorId="01A23F26" wp14:editId="485D3BB1">
                <wp:extent cx="5100638" cy="2395011"/>
                <wp:effectExtent l="0" t="0" r="0" b="0"/>
                <wp:docPr id="10" name="Group 10"/>
                <wp:cNvGraphicFramePr/>
                <a:graphic xmlns:a="http://schemas.openxmlformats.org/drawingml/2006/main">
                  <a:graphicData uri="http://schemas.microsoft.com/office/word/2010/wordprocessingGroup">
                    <wpg:wgp>
                      <wpg:cNvGrpSpPr/>
                      <wpg:grpSpPr>
                        <a:xfrm>
                          <a:off x="0" y="0"/>
                          <a:ext cx="5100638" cy="2395011"/>
                          <a:chOff x="2794625" y="2581425"/>
                          <a:chExt cx="5101700" cy="2397150"/>
                        </a:xfrm>
                      </wpg:grpSpPr>
                      <wpg:grpSp>
                        <wpg:cNvPr id="1076123809" name="Group 1076123809"/>
                        <wpg:cNvGrpSpPr/>
                        <wpg:grpSpPr>
                          <a:xfrm>
                            <a:off x="2795681" y="2582495"/>
                            <a:ext cx="5100638" cy="2395011"/>
                            <a:chOff x="147625" y="147625"/>
                            <a:chExt cx="6558000" cy="3079200"/>
                          </a:xfrm>
                        </wpg:grpSpPr>
                        <wps:wsp>
                          <wps:cNvPr id="1241693405" name="Rectangle 1241693405"/>
                          <wps:cNvSpPr/>
                          <wps:spPr>
                            <a:xfrm>
                              <a:off x="147625" y="147625"/>
                              <a:ext cx="6558000" cy="3079200"/>
                            </a:xfrm>
                            <a:prstGeom prst="rect">
                              <a:avLst/>
                            </a:prstGeom>
                            <a:noFill/>
                            <a:ln>
                              <a:noFill/>
                            </a:ln>
                          </wps:spPr>
                          <wps:txbx>
                            <w:txbxContent>
                              <w:p w14:paraId="3BBB056F" w14:textId="77777777" w:rsidR="008E7FC8" w:rsidRDefault="008E7FC8">
                                <w:pPr>
                                  <w:textDirection w:val="btLr"/>
                                </w:pPr>
                              </w:p>
                            </w:txbxContent>
                          </wps:txbx>
                          <wps:bodyPr spcFirstLastPara="1" wrap="square" lIns="91425" tIns="91425" rIns="91425" bIns="91425" anchor="ctr" anchorCtr="0">
                            <a:noAutofit/>
                          </wps:bodyPr>
                        </wps:wsp>
                        <pic:pic xmlns:pic="http://schemas.openxmlformats.org/drawingml/2006/picture">
                          <pic:nvPicPr>
                            <pic:cNvPr id="7" name="Shape 7"/>
                            <pic:cNvPicPr preferRelativeResize="0"/>
                          </pic:nvPicPr>
                          <pic:blipFill rotWithShape="1">
                            <a:blip r:embed="rId11">
                              <a:alphaModFix/>
                            </a:blip>
                            <a:srcRect/>
                            <a:stretch/>
                          </pic:blipFill>
                          <pic:spPr>
                            <a:xfrm>
                              <a:off x="152400" y="152400"/>
                              <a:ext cx="6553202" cy="3025100"/>
                            </a:xfrm>
                            <a:prstGeom prst="rect">
                              <a:avLst/>
                            </a:prstGeom>
                            <a:noFill/>
                            <a:ln>
                              <a:noFill/>
                            </a:ln>
                          </pic:spPr>
                        </pic:pic>
                        <wps:wsp>
                          <wps:cNvPr id="1821756780" name="Rectangle 1821756780"/>
                          <wps:cNvSpPr/>
                          <wps:spPr>
                            <a:xfrm>
                              <a:off x="656475" y="152400"/>
                              <a:ext cx="1554300" cy="146100"/>
                            </a:xfrm>
                            <a:prstGeom prst="rect">
                              <a:avLst/>
                            </a:prstGeom>
                            <a:solidFill>
                              <a:srgbClr val="FFFFFF"/>
                            </a:solidFill>
                            <a:ln w="9525" cap="flat" cmpd="sng">
                              <a:solidFill>
                                <a:srgbClr val="FFFFFF"/>
                              </a:solidFill>
                              <a:prstDash val="solid"/>
                              <a:round/>
                              <a:headEnd type="none" w="sm" len="sm"/>
                              <a:tailEnd type="none" w="sm" len="sm"/>
                            </a:ln>
                          </wps:spPr>
                          <wps:txbx>
                            <w:txbxContent>
                              <w:p w14:paraId="0A1D85E6" w14:textId="77777777" w:rsidR="008E7FC8" w:rsidRDefault="008E7FC8">
                                <w:pPr>
                                  <w:jc w:val="center"/>
                                  <w:textDirection w:val="btLr"/>
                                </w:pPr>
                              </w:p>
                            </w:txbxContent>
                          </wps:txbx>
                          <wps:bodyPr spcFirstLastPara="1" wrap="square" lIns="91425" tIns="91425" rIns="91425" bIns="91425" anchor="ctr" anchorCtr="0">
                            <a:noAutofit/>
                          </wps:bodyPr>
                        </wps:wsp>
                        <wps:wsp>
                          <wps:cNvPr id="162733323" name="Rectangle 162733323"/>
                          <wps:cNvSpPr/>
                          <wps:spPr>
                            <a:xfrm>
                              <a:off x="1657600" y="3075950"/>
                              <a:ext cx="2946000" cy="146100"/>
                            </a:xfrm>
                            <a:prstGeom prst="rect">
                              <a:avLst/>
                            </a:prstGeom>
                            <a:solidFill>
                              <a:srgbClr val="FFFFFF"/>
                            </a:solidFill>
                            <a:ln w="9525" cap="flat" cmpd="sng">
                              <a:solidFill>
                                <a:srgbClr val="FFFFFF"/>
                              </a:solidFill>
                              <a:prstDash val="solid"/>
                              <a:round/>
                              <a:headEnd type="none" w="sm" len="sm"/>
                              <a:tailEnd type="none" w="sm" len="sm"/>
                            </a:ln>
                          </wps:spPr>
                          <wps:txbx>
                            <w:txbxContent>
                              <w:p w14:paraId="71086690" w14:textId="77777777" w:rsidR="008E7FC8" w:rsidRDefault="008E7FC8">
                                <w:pPr>
                                  <w:jc w:val="center"/>
                                  <w:textDirection w:val="btLr"/>
                                </w:pPr>
                              </w:p>
                            </w:txbxContent>
                          </wps:txbx>
                          <wps:bodyPr spcFirstLastPara="1" wrap="square" lIns="91425" tIns="91425" rIns="91425" bIns="91425" anchor="ctr" anchorCtr="0">
                            <a:noAutofit/>
                          </wps:bodyPr>
                        </wps:wsp>
                        <wps:wsp>
                          <wps:cNvPr id="1209678565" name="Rectangle 1209678565"/>
                          <wps:cNvSpPr/>
                          <wps:spPr>
                            <a:xfrm>
                              <a:off x="152400" y="2947025"/>
                              <a:ext cx="667800" cy="230400"/>
                            </a:xfrm>
                            <a:prstGeom prst="rect">
                              <a:avLst/>
                            </a:prstGeom>
                            <a:solidFill>
                              <a:srgbClr val="FFFFFF"/>
                            </a:solidFill>
                            <a:ln w="9525" cap="flat" cmpd="sng">
                              <a:solidFill>
                                <a:srgbClr val="FFFFFF"/>
                              </a:solidFill>
                              <a:prstDash val="solid"/>
                              <a:round/>
                              <a:headEnd type="none" w="sm" len="sm"/>
                              <a:tailEnd type="none" w="sm" len="sm"/>
                            </a:ln>
                          </wps:spPr>
                          <wps:txbx>
                            <w:txbxContent>
                              <w:p w14:paraId="213EA55D" w14:textId="77777777" w:rsidR="008E7FC8" w:rsidRDefault="008E7FC8">
                                <w:pPr>
                                  <w:jc w:val="center"/>
                                  <w:textDirection w:val="btLr"/>
                                </w:pPr>
                              </w:p>
                            </w:txbxContent>
                          </wps:txbx>
                          <wps:bodyPr spcFirstLastPara="1" wrap="square" lIns="91425" tIns="91425" rIns="91425" bIns="91425" anchor="ctr" anchorCtr="0">
                            <a:noAutofit/>
                          </wps:bodyPr>
                        </wps:wsp>
                      </wpg:grp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100638" cy="2395011"/>
                <wp:effectExtent b="0" l="0" r="0" t="0"/>
                <wp:docPr id="10" name="image4.png"/>
                <a:graphic>
                  <a:graphicData uri="http://schemas.openxmlformats.org/drawingml/2006/picture">
                    <pic:pic>
                      <pic:nvPicPr>
                        <pic:cNvPr id="0" name="image4.png"/>
                        <pic:cNvPicPr preferRelativeResize="0"/>
                      </pic:nvPicPr>
                      <pic:blipFill>
                        <a:blip r:embed="rId12"/>
                        <a:srcRect/>
                        <a:stretch>
                          <a:fillRect/>
                        </a:stretch>
                      </pic:blipFill>
                      <pic:spPr>
                        <a:xfrm>
                          <a:off x="0" y="0"/>
                          <a:ext cx="5100638" cy="2395011"/>
                        </a:xfrm>
                        <a:prstGeom prst="rect"/>
                        <a:ln/>
                      </pic:spPr>
                    </pic:pic>
                  </a:graphicData>
                </a:graphic>
              </wp:inline>
            </w:drawing>
          </mc:Fallback>
        </mc:AlternateContent>
      </w:r>
    </w:p>
    <w:tbl>
      <w:tblPr>
        <w:tblStyle w:val="a8"/>
        <w:tblW w:w="10603" w:type="dxa"/>
        <w:tblInd w:w="18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86"/>
        <w:gridCol w:w="617"/>
        <w:gridCol w:w="3970"/>
        <w:gridCol w:w="1430"/>
      </w:tblGrid>
      <w:tr w:rsidR="007C7593" w14:paraId="35B49C51" w14:textId="77777777" w:rsidTr="007C7593">
        <w:trPr>
          <w:trHeight w:val="3765"/>
        </w:trPr>
        <w:tc>
          <w:tcPr>
            <w:tcW w:w="5203" w:type="dxa"/>
            <w:gridSpan w:val="2"/>
            <w:tcMar>
              <w:top w:w="100" w:type="dxa"/>
              <w:left w:w="100" w:type="dxa"/>
              <w:bottom w:w="100" w:type="dxa"/>
              <w:right w:w="100" w:type="dxa"/>
            </w:tcMar>
          </w:tcPr>
          <w:p w14:paraId="01E37A67" w14:textId="77777777" w:rsidR="008E7FC8" w:rsidRDefault="00FD64C1">
            <w:pPr>
              <w:spacing w:after="240"/>
              <w:ind w:left="187"/>
              <w:rPr>
                <w:color w:val="000000"/>
              </w:rPr>
            </w:pPr>
            <w:r>
              <w:rPr>
                <w:color w:val="000000"/>
              </w:rPr>
              <w:t xml:space="preserve">Para determinar dónde están elevadas las emisiones de GEI en Georgia, utiliza los colores del mapa. </w:t>
            </w:r>
          </w:p>
          <w:p w14:paraId="0EDB83A8" w14:textId="77777777" w:rsidR="008E7FC8" w:rsidRDefault="00FD64C1">
            <w:pPr>
              <w:spacing w:after="240"/>
              <w:ind w:left="187"/>
              <w:jc w:val="center"/>
              <w:rPr>
                <w:color w:val="000000"/>
              </w:rPr>
            </w:pPr>
            <w:r>
              <w:rPr>
                <w:noProof/>
                <w:color w:val="000000"/>
              </w:rPr>
              <mc:AlternateContent>
                <mc:Choice Requires="wpg">
                  <w:drawing>
                    <wp:inline distT="114300" distB="114300" distL="114300" distR="114300" wp14:anchorId="3BC7D98E" wp14:editId="7CF2033C">
                      <wp:extent cx="862013" cy="1020965"/>
                      <wp:effectExtent l="0" t="0" r="0" b="0"/>
                      <wp:docPr id="9" name="Group 9"/>
                      <wp:cNvGraphicFramePr/>
                      <a:graphic xmlns:a="http://schemas.openxmlformats.org/drawingml/2006/main">
                        <a:graphicData uri="http://schemas.microsoft.com/office/word/2010/wordprocessingGroup">
                          <wpg:wgp>
                            <wpg:cNvGrpSpPr/>
                            <wpg:grpSpPr>
                              <a:xfrm>
                                <a:off x="0" y="0"/>
                                <a:ext cx="862013" cy="1020965"/>
                                <a:chOff x="4914975" y="3269500"/>
                                <a:chExt cx="872900" cy="1021000"/>
                              </a:xfrm>
                            </wpg:grpSpPr>
                            <wpg:grpSp>
                              <wpg:cNvPr id="145734417" name="Group 145734417"/>
                              <wpg:cNvGrpSpPr/>
                              <wpg:grpSpPr>
                                <a:xfrm>
                                  <a:off x="4914994" y="3269518"/>
                                  <a:ext cx="862013" cy="1020965"/>
                                  <a:chOff x="3406000" y="152400"/>
                                  <a:chExt cx="3592025" cy="4242550"/>
                                </a:xfrm>
                              </wpg:grpSpPr>
                              <wps:wsp>
                                <wps:cNvPr id="722604505" name="Rectangle 722604505"/>
                                <wps:cNvSpPr/>
                                <wps:spPr>
                                  <a:xfrm>
                                    <a:off x="3406000" y="152400"/>
                                    <a:ext cx="3592025" cy="4242550"/>
                                  </a:xfrm>
                                  <a:prstGeom prst="rect">
                                    <a:avLst/>
                                  </a:prstGeom>
                                  <a:noFill/>
                                  <a:ln>
                                    <a:noFill/>
                                  </a:ln>
                                </wps:spPr>
                                <wps:txbx>
                                  <w:txbxContent>
                                    <w:p w14:paraId="5F60A434" w14:textId="77777777" w:rsidR="008E7FC8" w:rsidRDefault="008E7FC8">
                                      <w:pPr>
                                        <w:textDirection w:val="btLr"/>
                                      </w:pPr>
                                    </w:p>
                                  </w:txbxContent>
                                </wps:txbx>
                                <wps:bodyPr spcFirstLastPara="1" wrap="square" lIns="91425" tIns="91425" rIns="91425" bIns="91425" anchor="ctr" anchorCtr="0">
                                  <a:noAutofit/>
                                </wps:bodyPr>
                              </wps:wsp>
                              <pic:pic xmlns:pic="http://schemas.openxmlformats.org/drawingml/2006/picture">
                                <pic:nvPicPr>
                                  <pic:cNvPr id="4" name="Shape 4"/>
                                  <pic:cNvPicPr preferRelativeResize="0"/>
                                </pic:nvPicPr>
                                <pic:blipFill rotWithShape="1">
                                  <a:blip r:embed="rId13">
                                    <a:alphaModFix/>
                                  </a:blip>
                                  <a:srcRect l="34433" r="30166" b="24952"/>
                                  <a:stretch/>
                                </pic:blipFill>
                                <pic:spPr>
                                  <a:xfrm>
                                    <a:off x="3406000" y="152400"/>
                                    <a:ext cx="3344926" cy="4242526"/>
                                  </a:xfrm>
                                  <a:prstGeom prst="rect">
                                    <a:avLst/>
                                  </a:prstGeom>
                                  <a:noFill/>
                                  <a:ln>
                                    <a:noFill/>
                                  </a:ln>
                                </pic:spPr>
                              </pic:pic>
                              <wps:wsp>
                                <wps:cNvPr id="1040861249" name="Rectangle 1040861249"/>
                                <wps:cNvSpPr/>
                                <wps:spPr>
                                  <a:xfrm>
                                    <a:off x="5136625" y="308325"/>
                                    <a:ext cx="1847100" cy="1454400"/>
                                  </a:xfrm>
                                  <a:prstGeom prst="rect">
                                    <a:avLst/>
                                  </a:prstGeom>
                                  <a:noFill/>
                                  <a:ln w="28575" cap="flat" cmpd="sng">
                                    <a:solidFill>
                                      <a:srgbClr val="FF0000"/>
                                    </a:solidFill>
                                    <a:prstDash val="solid"/>
                                    <a:round/>
                                    <a:headEnd type="none" w="sm" len="sm"/>
                                    <a:tailEnd type="none" w="sm" len="sm"/>
                                  </a:ln>
                                </wps:spPr>
                                <wps:txbx>
                                  <w:txbxContent>
                                    <w:p w14:paraId="1F19B460" w14:textId="77777777" w:rsidR="008E7FC8" w:rsidRDefault="008E7FC8">
                                      <w:pPr>
                                        <w:jc w:val="center"/>
                                        <w:textDirection w:val="btLr"/>
                                      </w:pPr>
                                    </w:p>
                                  </w:txbxContent>
                                </wps:txbx>
                                <wps:bodyPr spcFirstLastPara="1" wrap="square" lIns="91425" tIns="91425" rIns="91425" bIns="91425" anchor="ctr" anchorCtr="0">
                                  <a:noAutofit/>
                                </wps:bodyPr>
                              </wps:wsp>
                            </wpg:grp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862013" cy="1020965"/>
                      <wp:effectExtent b="0" l="0" r="0" t="0"/>
                      <wp:docPr id="9" name="image3.png"/>
                      <a:graphic>
                        <a:graphicData uri="http://schemas.openxmlformats.org/drawingml/2006/picture">
                          <pic:pic>
                            <pic:nvPicPr>
                              <pic:cNvPr id="0" name="image3.png"/>
                              <pic:cNvPicPr preferRelativeResize="0"/>
                            </pic:nvPicPr>
                            <pic:blipFill>
                              <a:blip r:embed="rId12"/>
                              <a:srcRect/>
                              <a:stretch>
                                <a:fillRect/>
                              </a:stretch>
                            </pic:blipFill>
                            <pic:spPr>
                              <a:xfrm>
                                <a:off x="0" y="0"/>
                                <a:ext cx="862013" cy="1020965"/>
                              </a:xfrm>
                              <a:prstGeom prst="rect"/>
                              <a:ln/>
                            </pic:spPr>
                          </pic:pic>
                        </a:graphicData>
                      </a:graphic>
                    </wp:inline>
                  </w:drawing>
                </mc:Fallback>
              </mc:AlternateContent>
            </w:r>
          </w:p>
        </w:tc>
        <w:tc>
          <w:tcPr>
            <w:tcW w:w="5400" w:type="dxa"/>
            <w:gridSpan w:val="2"/>
            <w:tcMar>
              <w:top w:w="100" w:type="dxa"/>
              <w:left w:w="100" w:type="dxa"/>
              <w:bottom w:w="100" w:type="dxa"/>
              <w:right w:w="100" w:type="dxa"/>
            </w:tcMar>
          </w:tcPr>
          <w:p w14:paraId="16568D64" w14:textId="77777777" w:rsidR="008E7FC8" w:rsidRDefault="00FD64C1">
            <w:pPr>
              <w:spacing w:after="240"/>
              <w:ind w:left="187"/>
              <w:rPr>
                <w:color w:val="000000"/>
              </w:rPr>
            </w:pPr>
            <w:r>
              <w:rPr>
                <w:color w:val="000000"/>
              </w:rPr>
              <w:t>Para describir las emisiones de GEI en el área metropolitana de Atlanta, utiliza los colores asociados al área marcada con un círculo rojo en el mapa.</w:t>
            </w:r>
          </w:p>
          <w:p w14:paraId="117AF924" w14:textId="77777777" w:rsidR="008E7FC8" w:rsidRDefault="00FD64C1">
            <w:pPr>
              <w:spacing w:after="240"/>
              <w:ind w:left="187"/>
              <w:jc w:val="center"/>
              <w:rPr>
                <w:color w:val="000000"/>
              </w:rPr>
            </w:pPr>
            <w:r>
              <w:rPr>
                <w:noProof/>
                <w:color w:val="000000"/>
              </w:rPr>
              <mc:AlternateContent>
                <mc:Choice Requires="wpg">
                  <w:drawing>
                    <wp:inline distT="114300" distB="114300" distL="114300" distR="114300" wp14:anchorId="6B730F27" wp14:editId="38193CD6">
                      <wp:extent cx="771525" cy="973308"/>
                      <wp:effectExtent l="0" t="0" r="0" b="0"/>
                      <wp:docPr id="12" name="Group 12"/>
                      <wp:cNvGraphicFramePr/>
                      <a:graphic xmlns:a="http://schemas.openxmlformats.org/drawingml/2006/main">
                        <a:graphicData uri="http://schemas.microsoft.com/office/word/2010/wordprocessingGroup">
                          <wpg:wgp>
                            <wpg:cNvGrpSpPr/>
                            <wpg:grpSpPr>
                              <a:xfrm>
                                <a:off x="0" y="0"/>
                                <a:ext cx="771525" cy="973308"/>
                                <a:chOff x="4960225" y="3293325"/>
                                <a:chExt cx="771550" cy="973350"/>
                              </a:xfrm>
                            </wpg:grpSpPr>
                            <wpg:grpSp>
                              <wpg:cNvPr id="151646445" name="Group 151646445"/>
                              <wpg:cNvGrpSpPr/>
                              <wpg:grpSpPr>
                                <a:xfrm>
                                  <a:off x="4960238" y="3293346"/>
                                  <a:ext cx="771525" cy="973308"/>
                                  <a:chOff x="3406000" y="152400"/>
                                  <a:chExt cx="3344950" cy="4242550"/>
                                </a:xfrm>
                              </wpg:grpSpPr>
                              <wps:wsp>
                                <wps:cNvPr id="703031469" name="Rectangle 703031469"/>
                                <wps:cNvSpPr/>
                                <wps:spPr>
                                  <a:xfrm>
                                    <a:off x="3406000" y="152400"/>
                                    <a:ext cx="3344950" cy="4242550"/>
                                  </a:xfrm>
                                  <a:prstGeom prst="rect">
                                    <a:avLst/>
                                  </a:prstGeom>
                                  <a:noFill/>
                                  <a:ln>
                                    <a:noFill/>
                                  </a:ln>
                                </wps:spPr>
                                <wps:txbx>
                                  <w:txbxContent>
                                    <w:p w14:paraId="2ED0EC1F" w14:textId="77777777" w:rsidR="008E7FC8" w:rsidRDefault="008E7FC8">
                                      <w:pPr>
                                        <w:textDirection w:val="btLr"/>
                                      </w:pPr>
                                    </w:p>
                                  </w:txbxContent>
                                </wps:txbx>
                                <wps:bodyPr spcFirstLastPara="1" wrap="square" lIns="91425" tIns="91425" rIns="91425" bIns="91425" anchor="ctr" anchorCtr="0">
                                  <a:noAutofit/>
                                </wps:bodyPr>
                              </wps:wsp>
                              <pic:pic xmlns:pic="http://schemas.openxmlformats.org/drawingml/2006/picture">
                                <pic:nvPicPr>
                                  <pic:cNvPr id="16" name="Shape 16"/>
                                  <pic:cNvPicPr preferRelativeResize="0"/>
                                </pic:nvPicPr>
                                <pic:blipFill rotWithShape="1">
                                  <a:blip r:embed="rId13">
                                    <a:alphaModFix/>
                                  </a:blip>
                                  <a:srcRect l="34433" r="30166" b="24952"/>
                                  <a:stretch/>
                                </pic:blipFill>
                                <pic:spPr>
                                  <a:xfrm>
                                    <a:off x="3406000" y="152400"/>
                                    <a:ext cx="3344926" cy="4242526"/>
                                  </a:xfrm>
                                  <a:prstGeom prst="rect">
                                    <a:avLst/>
                                  </a:prstGeom>
                                  <a:noFill/>
                                  <a:ln>
                                    <a:noFill/>
                                  </a:ln>
                                </pic:spPr>
                              </pic:pic>
                              <wps:wsp>
                                <wps:cNvPr id="2016196025" name="Oval 2016196025"/>
                                <wps:cNvSpPr/>
                                <wps:spPr>
                                  <a:xfrm>
                                    <a:off x="3958650" y="1239075"/>
                                    <a:ext cx="918300" cy="872700"/>
                                  </a:xfrm>
                                  <a:prstGeom prst="ellipse">
                                    <a:avLst/>
                                  </a:prstGeom>
                                  <a:noFill/>
                                  <a:ln w="28575" cap="flat" cmpd="sng">
                                    <a:solidFill>
                                      <a:srgbClr val="FF0000"/>
                                    </a:solidFill>
                                    <a:prstDash val="solid"/>
                                    <a:round/>
                                    <a:headEnd type="none" w="sm" len="sm"/>
                                    <a:tailEnd type="none" w="sm" len="sm"/>
                                  </a:ln>
                                </wps:spPr>
                                <wps:txbx>
                                  <w:txbxContent>
                                    <w:p w14:paraId="1B2F8147" w14:textId="77777777" w:rsidR="008E7FC8" w:rsidRDefault="008E7FC8">
                                      <w:pPr>
                                        <w:jc w:val="center"/>
                                        <w:textDirection w:val="btLr"/>
                                      </w:pPr>
                                    </w:p>
                                  </w:txbxContent>
                                </wps:txbx>
                                <wps:bodyPr spcFirstLastPara="1" wrap="square" lIns="91425" tIns="91425" rIns="91425" bIns="91425" anchor="ctr" anchorCtr="0">
                                  <a:noAutofit/>
                                </wps:bodyPr>
                              </wps:wsp>
                            </wpg:grp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771525" cy="973308"/>
                      <wp:effectExtent b="0" l="0" r="0" t="0"/>
                      <wp:docPr id="12" name="image6.png"/>
                      <a:graphic>
                        <a:graphicData uri="http://schemas.openxmlformats.org/drawingml/2006/picture">
                          <pic:pic>
                            <pic:nvPicPr>
                              <pic:cNvPr id="0" name="image6.png"/>
                              <pic:cNvPicPr preferRelativeResize="0"/>
                            </pic:nvPicPr>
                            <pic:blipFill>
                              <a:blip r:embed="rId12"/>
                              <a:srcRect/>
                              <a:stretch>
                                <a:fillRect/>
                              </a:stretch>
                            </pic:blipFill>
                            <pic:spPr>
                              <a:xfrm>
                                <a:off x="0" y="0"/>
                                <a:ext cx="771525" cy="973308"/>
                              </a:xfrm>
                              <a:prstGeom prst="rect"/>
                              <a:ln/>
                            </pic:spPr>
                          </pic:pic>
                        </a:graphicData>
                      </a:graphic>
                    </wp:inline>
                  </w:drawing>
                </mc:Fallback>
              </mc:AlternateContent>
            </w:r>
          </w:p>
        </w:tc>
      </w:tr>
      <w:tr w:rsidR="007C7593" w14:paraId="28ACC609" w14:textId="77777777" w:rsidTr="007C7593">
        <w:trPr>
          <w:trHeight w:val="3405"/>
        </w:trPr>
        <w:tc>
          <w:tcPr>
            <w:tcW w:w="5203" w:type="dxa"/>
            <w:gridSpan w:val="2"/>
            <w:tcMar>
              <w:top w:w="100" w:type="dxa"/>
              <w:left w:w="100" w:type="dxa"/>
              <w:bottom w:w="100" w:type="dxa"/>
              <w:right w:w="100" w:type="dxa"/>
            </w:tcMar>
          </w:tcPr>
          <w:p w14:paraId="6CDD98C7" w14:textId="77777777" w:rsidR="008E7FC8" w:rsidRDefault="00FD64C1">
            <w:pPr>
              <w:spacing w:after="240"/>
              <w:ind w:left="187"/>
              <w:rPr>
                <w:color w:val="000000"/>
              </w:rPr>
            </w:pPr>
            <w:r>
              <w:rPr>
                <w:color w:val="000000"/>
              </w:rPr>
              <w:t>Para ordenar las emisiones en toneladas métricas, haz clic en Emisiones (tm) en la tabla de datos situada a la izquierda de la pantalla.</w:t>
            </w:r>
          </w:p>
          <w:p w14:paraId="0C3B03D5" w14:textId="77777777" w:rsidR="008E7FC8" w:rsidRDefault="00FD64C1">
            <w:pPr>
              <w:ind w:left="187"/>
              <w:jc w:val="center"/>
              <w:rPr>
                <w:color w:val="000000"/>
              </w:rPr>
            </w:pPr>
            <w:r>
              <w:rPr>
                <w:noProof/>
                <w:color w:val="000000"/>
              </w:rPr>
              <mc:AlternateContent>
                <mc:Choice Requires="wpg">
                  <w:drawing>
                    <wp:inline distT="114300" distB="114300" distL="114300" distR="114300" wp14:anchorId="3B3FA659" wp14:editId="13DD7E8C">
                      <wp:extent cx="1114425" cy="1139375"/>
                      <wp:effectExtent l="0" t="0" r="0" b="0"/>
                      <wp:docPr id="11" name="Group 11"/>
                      <wp:cNvGraphicFramePr/>
                      <a:graphic xmlns:a="http://schemas.openxmlformats.org/drawingml/2006/main">
                        <a:graphicData uri="http://schemas.microsoft.com/office/word/2010/wordprocessingGroup">
                          <wpg:wgp>
                            <wpg:cNvGrpSpPr/>
                            <wpg:grpSpPr>
                              <a:xfrm>
                                <a:off x="0" y="0"/>
                                <a:ext cx="1114425" cy="1139375"/>
                                <a:chOff x="4788775" y="3210300"/>
                                <a:chExt cx="1114450" cy="1139400"/>
                              </a:xfrm>
                            </wpg:grpSpPr>
                            <wpg:grpSp>
                              <wpg:cNvPr id="1771764224" name="Group 1771764224"/>
                              <wpg:cNvGrpSpPr/>
                              <wpg:grpSpPr>
                                <a:xfrm>
                                  <a:off x="4788788" y="3210313"/>
                                  <a:ext cx="1114425" cy="1139375"/>
                                  <a:chOff x="152400" y="152400"/>
                                  <a:chExt cx="3657600" cy="3743325"/>
                                </a:xfrm>
                              </wpg:grpSpPr>
                              <wps:wsp>
                                <wps:cNvPr id="261388811" name="Rectangle 261388811"/>
                                <wps:cNvSpPr/>
                                <wps:spPr>
                                  <a:xfrm>
                                    <a:off x="152400" y="152400"/>
                                    <a:ext cx="3657600" cy="3743325"/>
                                  </a:xfrm>
                                  <a:prstGeom prst="rect">
                                    <a:avLst/>
                                  </a:prstGeom>
                                  <a:noFill/>
                                  <a:ln>
                                    <a:noFill/>
                                  </a:ln>
                                </wps:spPr>
                                <wps:txbx>
                                  <w:txbxContent>
                                    <w:p w14:paraId="1629E888" w14:textId="77777777" w:rsidR="008E7FC8" w:rsidRDefault="008E7FC8">
                                      <w:pPr>
                                        <w:textDirection w:val="btLr"/>
                                      </w:pPr>
                                    </w:p>
                                  </w:txbxContent>
                                </wps:txbx>
                                <wps:bodyPr spcFirstLastPara="1" wrap="square" lIns="91425" tIns="91425" rIns="91425" bIns="91425" anchor="ctr" anchorCtr="0">
                                  <a:noAutofit/>
                                </wps:bodyPr>
                              </wps:wsp>
                              <pic:pic xmlns:pic="http://schemas.openxmlformats.org/drawingml/2006/picture">
                                <pic:nvPicPr>
                                  <pic:cNvPr id="1604921287" name="Shape 12"/>
                                  <pic:cNvPicPr preferRelativeResize="0"/>
                                </pic:nvPicPr>
                                <pic:blipFill rotWithShape="1">
                                  <a:blip r:embed="rId14">
                                    <a:alphaModFix/>
                                  </a:blip>
                                  <a:srcRect/>
                                  <a:stretch/>
                                </pic:blipFill>
                                <pic:spPr>
                                  <a:xfrm>
                                    <a:off x="152400" y="152400"/>
                                    <a:ext cx="3657600" cy="3743325"/>
                                  </a:xfrm>
                                  <a:prstGeom prst="rect">
                                    <a:avLst/>
                                  </a:prstGeom>
                                  <a:noFill/>
                                  <a:ln>
                                    <a:noFill/>
                                  </a:ln>
                                </pic:spPr>
                              </pic:pic>
                              <wps:wsp>
                                <wps:cNvPr id="1183524780" name="Rectangle 1183524780"/>
                                <wps:cNvSpPr/>
                                <wps:spPr>
                                  <a:xfrm>
                                    <a:off x="2159650" y="1372275"/>
                                    <a:ext cx="951000" cy="766800"/>
                                  </a:xfrm>
                                  <a:prstGeom prst="rect">
                                    <a:avLst/>
                                  </a:prstGeom>
                                  <a:noFill/>
                                  <a:ln w="28575" cap="flat" cmpd="sng">
                                    <a:solidFill>
                                      <a:srgbClr val="FF0000"/>
                                    </a:solidFill>
                                    <a:prstDash val="solid"/>
                                    <a:round/>
                                    <a:headEnd type="none" w="sm" len="sm"/>
                                    <a:tailEnd type="none" w="sm" len="sm"/>
                                  </a:ln>
                                </wps:spPr>
                                <wps:txbx>
                                  <w:txbxContent>
                                    <w:p w14:paraId="4DD5E1B9" w14:textId="77777777" w:rsidR="008E7FC8" w:rsidRDefault="008E7FC8">
                                      <w:pPr>
                                        <w:jc w:val="center"/>
                                        <w:textDirection w:val="btLr"/>
                                      </w:pPr>
                                    </w:p>
                                  </w:txbxContent>
                                </wps:txbx>
                                <wps:bodyPr spcFirstLastPara="1" wrap="square" lIns="91425" tIns="91425" rIns="91425" bIns="91425" anchor="ctr" anchorCtr="0">
                                  <a:noAutofit/>
                                </wps:bodyPr>
                              </wps:wsp>
                              <wps:wsp>
                                <wps:cNvPr id="1389558694" name="Straight Arrow Connector 1389558694"/>
                                <wps:cNvCnPr/>
                                <wps:spPr>
                                  <a:xfrm rot="10800000" flipH="1">
                                    <a:off x="2456200" y="1873225"/>
                                    <a:ext cx="81900" cy="675000"/>
                                  </a:xfrm>
                                  <a:prstGeom prst="straightConnector1">
                                    <a:avLst/>
                                  </a:prstGeom>
                                  <a:noFill/>
                                  <a:ln w="28575" cap="flat" cmpd="sng">
                                    <a:solidFill>
                                      <a:srgbClr val="FF0000"/>
                                    </a:solidFill>
                                    <a:prstDash val="solid"/>
                                    <a:round/>
                                    <a:headEnd type="none" w="sm" len="sm"/>
                                    <a:tailEnd type="triangle" w="med" len="med"/>
                                  </a:ln>
                                </wps:spPr>
                                <wps:bodyPr/>
                              </wps:wsp>
                            </wpg:grp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1114425" cy="1139375"/>
                      <wp:effectExtent b="0" l="0" r="0" t="0"/>
                      <wp:docPr id="11" name="image5.png"/>
                      <a:graphic>
                        <a:graphicData uri="http://schemas.openxmlformats.org/drawingml/2006/picture">
                          <pic:pic>
                            <pic:nvPicPr>
                              <pic:cNvPr id="0" name="image5.png"/>
                              <pic:cNvPicPr preferRelativeResize="0"/>
                            </pic:nvPicPr>
                            <pic:blipFill>
                              <a:blip r:embed="rId12"/>
                              <a:srcRect/>
                              <a:stretch>
                                <a:fillRect/>
                              </a:stretch>
                            </pic:blipFill>
                            <pic:spPr>
                              <a:xfrm>
                                <a:off x="0" y="0"/>
                                <a:ext cx="1114425" cy="1139375"/>
                              </a:xfrm>
                              <a:prstGeom prst="rect"/>
                              <a:ln/>
                            </pic:spPr>
                          </pic:pic>
                        </a:graphicData>
                      </a:graphic>
                    </wp:inline>
                  </w:drawing>
                </mc:Fallback>
              </mc:AlternateContent>
            </w:r>
          </w:p>
        </w:tc>
        <w:tc>
          <w:tcPr>
            <w:tcW w:w="5400" w:type="dxa"/>
            <w:gridSpan w:val="2"/>
            <w:tcMar>
              <w:top w:w="100" w:type="dxa"/>
              <w:left w:w="100" w:type="dxa"/>
              <w:bottom w:w="100" w:type="dxa"/>
              <w:right w:w="100" w:type="dxa"/>
            </w:tcMar>
          </w:tcPr>
          <w:p w14:paraId="4F0EA751" w14:textId="77777777" w:rsidR="008E7FC8" w:rsidRDefault="00FD64C1">
            <w:pPr>
              <w:spacing w:after="240"/>
              <w:ind w:left="187"/>
              <w:rPr>
                <w:color w:val="000000"/>
              </w:rPr>
            </w:pPr>
            <w:r>
              <w:rPr>
                <w:color w:val="000000"/>
              </w:rPr>
              <w:t>Cuando esté seleccionado, se verá como en la captura de pantalla siguiente. Busca en la columna que dice «Nombre del sector» para determinar qué sector genera más emisiones de GEI.</w:t>
            </w:r>
          </w:p>
          <w:p w14:paraId="0035BD53" w14:textId="77777777" w:rsidR="008E7FC8" w:rsidRDefault="00FD64C1">
            <w:pPr>
              <w:ind w:left="187"/>
              <w:jc w:val="center"/>
              <w:rPr>
                <w:color w:val="000000"/>
              </w:rPr>
            </w:pPr>
            <w:r>
              <w:rPr>
                <w:noProof/>
                <w:color w:val="000000"/>
              </w:rPr>
              <mc:AlternateContent>
                <mc:Choice Requires="wpg">
                  <w:drawing>
                    <wp:inline distT="114300" distB="114300" distL="114300" distR="114300" wp14:anchorId="334C8F03" wp14:editId="1B172AE0">
                      <wp:extent cx="1356447" cy="1147763"/>
                      <wp:effectExtent l="0" t="0" r="0" b="0"/>
                      <wp:docPr id="14" name="Group 14"/>
                      <wp:cNvGraphicFramePr/>
                      <a:graphic xmlns:a="http://schemas.openxmlformats.org/drawingml/2006/main">
                        <a:graphicData uri="http://schemas.microsoft.com/office/word/2010/wordprocessingGroup">
                          <wpg:wgp>
                            <wpg:cNvGrpSpPr/>
                            <wpg:grpSpPr>
                              <a:xfrm>
                                <a:off x="0" y="0"/>
                                <a:ext cx="1356447" cy="1147763"/>
                                <a:chOff x="4667775" y="3206100"/>
                                <a:chExt cx="1356450" cy="1147800"/>
                              </a:xfrm>
                            </wpg:grpSpPr>
                            <wpg:grpSp>
                              <wpg:cNvPr id="1681195955" name="Group 1681195955"/>
                              <wpg:cNvGrpSpPr/>
                              <wpg:grpSpPr>
                                <a:xfrm>
                                  <a:off x="4667777" y="3206119"/>
                                  <a:ext cx="1356447" cy="1147763"/>
                                  <a:chOff x="152400" y="152400"/>
                                  <a:chExt cx="4238625" cy="3581400"/>
                                </a:xfrm>
                              </wpg:grpSpPr>
                              <wps:wsp>
                                <wps:cNvPr id="766621236" name="Rectangle 766621236"/>
                                <wps:cNvSpPr/>
                                <wps:spPr>
                                  <a:xfrm>
                                    <a:off x="152400" y="152400"/>
                                    <a:ext cx="4238625" cy="3581400"/>
                                  </a:xfrm>
                                  <a:prstGeom prst="rect">
                                    <a:avLst/>
                                  </a:prstGeom>
                                  <a:noFill/>
                                  <a:ln>
                                    <a:noFill/>
                                  </a:ln>
                                </wps:spPr>
                                <wps:txbx>
                                  <w:txbxContent>
                                    <w:p w14:paraId="614132AF" w14:textId="77777777" w:rsidR="008E7FC8" w:rsidRDefault="008E7FC8">
                                      <w:pPr>
                                        <w:textDirection w:val="btLr"/>
                                      </w:pPr>
                                    </w:p>
                                  </w:txbxContent>
                                </wps:txbx>
                                <wps:bodyPr spcFirstLastPara="1" wrap="square" lIns="91425" tIns="91425" rIns="91425" bIns="91425" anchor="ctr" anchorCtr="0">
                                  <a:noAutofit/>
                                </wps:bodyPr>
                              </wps:wsp>
                              <pic:pic xmlns:pic="http://schemas.openxmlformats.org/drawingml/2006/picture">
                                <pic:nvPicPr>
                                  <pic:cNvPr id="22" name="Shape 22"/>
                                  <pic:cNvPicPr preferRelativeResize="0"/>
                                </pic:nvPicPr>
                                <pic:blipFill rotWithShape="1">
                                  <a:blip r:embed="rId15">
                                    <a:alphaModFix/>
                                  </a:blip>
                                  <a:srcRect/>
                                  <a:stretch/>
                                </pic:blipFill>
                                <pic:spPr>
                                  <a:xfrm>
                                    <a:off x="152400" y="152400"/>
                                    <a:ext cx="4238625" cy="3581400"/>
                                  </a:xfrm>
                                  <a:prstGeom prst="rect">
                                    <a:avLst/>
                                  </a:prstGeom>
                                  <a:noFill/>
                                  <a:ln>
                                    <a:noFill/>
                                  </a:ln>
                                </pic:spPr>
                              </pic:pic>
                              <wps:wsp>
                                <wps:cNvPr id="1816225504" name="Rectangle 1816225504"/>
                                <wps:cNvSpPr/>
                                <wps:spPr>
                                  <a:xfrm>
                                    <a:off x="1811975" y="1658600"/>
                                    <a:ext cx="1564500" cy="1809900"/>
                                  </a:xfrm>
                                  <a:prstGeom prst="rect">
                                    <a:avLst/>
                                  </a:prstGeom>
                                  <a:noFill/>
                                  <a:ln w="28575" cap="flat" cmpd="sng">
                                    <a:solidFill>
                                      <a:srgbClr val="FF0000"/>
                                    </a:solidFill>
                                    <a:prstDash val="solid"/>
                                    <a:round/>
                                    <a:headEnd type="none" w="sm" len="sm"/>
                                    <a:tailEnd type="none" w="sm" len="sm"/>
                                  </a:ln>
                                </wps:spPr>
                                <wps:txbx>
                                  <w:txbxContent>
                                    <w:p w14:paraId="1625E48A" w14:textId="77777777" w:rsidR="008E7FC8" w:rsidRDefault="008E7FC8">
                                      <w:pPr>
                                        <w:jc w:val="center"/>
                                        <w:textDirection w:val="btLr"/>
                                      </w:pPr>
                                    </w:p>
                                  </w:txbxContent>
                                </wps:txbx>
                                <wps:bodyPr spcFirstLastPara="1" wrap="square" lIns="91425" tIns="91425" rIns="91425" bIns="91425" anchor="ctr" anchorCtr="0">
                                  <a:noAutofit/>
                                </wps:bodyPr>
                              </wps:wsp>
                            </wpg:grp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1356447" cy="1147763"/>
                      <wp:effectExtent b="0" l="0" r="0" t="0"/>
                      <wp:docPr id="14" name="image11.png"/>
                      <a:graphic>
                        <a:graphicData uri="http://schemas.openxmlformats.org/drawingml/2006/picture">
                          <pic:pic>
                            <pic:nvPicPr>
                              <pic:cNvPr id="0" name="image11.png"/>
                              <pic:cNvPicPr preferRelativeResize="0"/>
                            </pic:nvPicPr>
                            <pic:blipFill>
                              <a:blip r:embed="rId12"/>
                              <a:srcRect/>
                              <a:stretch>
                                <a:fillRect/>
                              </a:stretch>
                            </pic:blipFill>
                            <pic:spPr>
                              <a:xfrm>
                                <a:off x="0" y="0"/>
                                <a:ext cx="1356447" cy="1147763"/>
                              </a:xfrm>
                              <a:prstGeom prst="rect"/>
                              <a:ln/>
                            </pic:spPr>
                          </pic:pic>
                        </a:graphicData>
                      </a:graphic>
                    </wp:inline>
                  </w:drawing>
                </mc:Fallback>
              </mc:AlternateContent>
            </w:r>
          </w:p>
        </w:tc>
      </w:tr>
      <w:tr w:rsidR="008E7FC8" w14:paraId="1C11627E" w14:textId="77777777" w:rsidTr="007C7593">
        <w:trPr>
          <w:gridAfter w:val="1"/>
          <w:wAfter w:w="1430" w:type="dxa"/>
          <w:trHeight w:val="321"/>
        </w:trPr>
        <w:tc>
          <w:tcPr>
            <w:tcW w:w="4586" w:type="dxa"/>
            <w:tcBorders>
              <w:top w:val="single" w:sz="4" w:space="0" w:color="FFFFFF" w:themeColor="background1"/>
              <w:left w:val="single" w:sz="8" w:space="0" w:color="FFFFFF"/>
              <w:bottom w:val="single" w:sz="8" w:space="0" w:color="FFFFFF"/>
              <w:right w:val="single" w:sz="8" w:space="0" w:color="FFFFFF"/>
            </w:tcBorders>
            <w:tcMar>
              <w:top w:w="100" w:type="dxa"/>
              <w:left w:w="100" w:type="dxa"/>
              <w:bottom w:w="100" w:type="dxa"/>
              <w:right w:w="100" w:type="dxa"/>
            </w:tcMar>
          </w:tcPr>
          <w:p w14:paraId="781EC937" w14:textId="77777777" w:rsidR="008E7FC8" w:rsidRPr="007C7593" w:rsidRDefault="008E7FC8">
            <w:pPr>
              <w:ind w:left="187"/>
              <w:rPr>
                <w:color w:val="000000" w:themeColor="text1"/>
                <w:sz w:val="8"/>
                <w:szCs w:val="8"/>
              </w:rPr>
            </w:pPr>
          </w:p>
        </w:tc>
        <w:tc>
          <w:tcPr>
            <w:tcW w:w="4587" w:type="dxa"/>
            <w:gridSpan w:val="2"/>
            <w:tcBorders>
              <w:top w:val="single" w:sz="4" w:space="0" w:color="FFFFFF" w:themeColor="background1"/>
              <w:left w:val="single" w:sz="8" w:space="0" w:color="FFFFFF"/>
              <w:bottom w:val="single" w:sz="8" w:space="0" w:color="FFFFFF"/>
              <w:right w:val="single" w:sz="8" w:space="0" w:color="FFFFFF"/>
            </w:tcBorders>
            <w:tcMar>
              <w:top w:w="100" w:type="dxa"/>
              <w:left w:w="100" w:type="dxa"/>
              <w:bottom w:w="100" w:type="dxa"/>
              <w:right w:w="100" w:type="dxa"/>
            </w:tcMar>
          </w:tcPr>
          <w:p w14:paraId="501A4D39" w14:textId="77777777" w:rsidR="008E7FC8" w:rsidRPr="007C7593" w:rsidRDefault="008E7FC8">
            <w:pPr>
              <w:ind w:left="187"/>
              <w:rPr>
                <w:color w:val="000000" w:themeColor="text1"/>
                <w:sz w:val="8"/>
                <w:szCs w:val="8"/>
              </w:rPr>
            </w:pPr>
          </w:p>
        </w:tc>
      </w:tr>
      <w:tr w:rsidR="008E7FC8" w14:paraId="2722A895" w14:textId="77777777" w:rsidTr="007C7593">
        <w:trPr>
          <w:gridAfter w:val="1"/>
          <w:wAfter w:w="1430" w:type="dxa"/>
          <w:trHeight w:val="420"/>
        </w:trPr>
        <w:tc>
          <w:tcPr>
            <w:tcW w:w="9173" w:type="dxa"/>
            <w:gridSpan w:val="3"/>
            <w:tcBorders>
              <w:top w:val="single" w:sz="8" w:space="0" w:color="FFFFFF"/>
              <w:left w:val="single" w:sz="8" w:space="0" w:color="FFFFFF"/>
              <w:bottom w:val="single" w:sz="4" w:space="0" w:color="auto"/>
              <w:right w:val="single" w:sz="4" w:space="0" w:color="FFFFFF" w:themeColor="background1"/>
            </w:tcBorders>
            <w:tcMar>
              <w:top w:w="100" w:type="dxa"/>
              <w:left w:w="100" w:type="dxa"/>
              <w:bottom w:w="100" w:type="dxa"/>
              <w:right w:w="100" w:type="dxa"/>
            </w:tcMar>
          </w:tcPr>
          <w:p w14:paraId="61FC4CFE" w14:textId="77777777" w:rsidR="008E7FC8" w:rsidRPr="007C7593" w:rsidRDefault="008E7FC8">
            <w:pPr>
              <w:spacing w:after="240"/>
              <w:rPr>
                <w:color w:val="000000" w:themeColor="text1"/>
                <w:sz w:val="10"/>
                <w:szCs w:val="10"/>
              </w:rPr>
            </w:pPr>
          </w:p>
        </w:tc>
      </w:tr>
      <w:tr w:rsidR="008E7FC8" w14:paraId="65A79F83" w14:textId="77777777" w:rsidTr="007C7593">
        <w:trPr>
          <w:gridAfter w:val="1"/>
          <w:wAfter w:w="1430" w:type="dxa"/>
          <w:trHeight w:val="420"/>
        </w:trPr>
        <w:tc>
          <w:tcPr>
            <w:tcW w:w="9173" w:type="dxa"/>
            <w:gridSpan w:val="3"/>
            <w:tcBorders>
              <w:top w:val="single" w:sz="4" w:space="0" w:color="auto"/>
            </w:tcBorders>
            <w:tcMar>
              <w:top w:w="100" w:type="dxa"/>
              <w:left w:w="100" w:type="dxa"/>
              <w:bottom w:w="100" w:type="dxa"/>
              <w:right w:w="100" w:type="dxa"/>
            </w:tcMar>
          </w:tcPr>
          <w:p w14:paraId="77AA1CB7" w14:textId="77777777" w:rsidR="008E7FC8" w:rsidRDefault="00FD64C1">
            <w:pPr>
              <w:spacing w:after="240"/>
              <w:rPr>
                <w:color w:val="000000"/>
              </w:rPr>
            </w:pPr>
            <w:r>
              <w:rPr>
                <w:color w:val="000000"/>
              </w:rPr>
              <w:t xml:space="preserve">Para navegar a páginas adicionales, haz clic en la flecha situada en la parte inferior derecha de la pantalla que dice «Página siguiente». </w:t>
            </w:r>
          </w:p>
          <w:p w14:paraId="541C8859" w14:textId="77777777" w:rsidR="008E7FC8" w:rsidRDefault="00FD64C1">
            <w:pPr>
              <w:spacing w:after="240"/>
              <w:ind w:left="187"/>
              <w:jc w:val="center"/>
              <w:rPr>
                <w:color w:val="000000"/>
              </w:rPr>
            </w:pPr>
            <w:r>
              <w:rPr>
                <w:noProof/>
                <w:color w:val="000000"/>
              </w:rPr>
              <mc:AlternateContent>
                <mc:Choice Requires="wpg">
                  <w:drawing>
                    <wp:inline distT="114300" distB="114300" distL="114300" distR="114300" wp14:anchorId="62D4A379" wp14:editId="12903978">
                      <wp:extent cx="4300538" cy="2578592"/>
                      <wp:effectExtent l="0" t="0" r="0" b="0"/>
                      <wp:docPr id="13" name="Group 13"/>
                      <wp:cNvGraphicFramePr/>
                      <a:graphic xmlns:a="http://schemas.openxmlformats.org/drawingml/2006/main">
                        <a:graphicData uri="http://schemas.microsoft.com/office/word/2010/wordprocessingGroup">
                          <wpg:wgp>
                            <wpg:cNvGrpSpPr/>
                            <wpg:grpSpPr>
                              <a:xfrm>
                                <a:off x="0" y="0"/>
                                <a:ext cx="4300538" cy="2578592"/>
                                <a:chOff x="3195725" y="2490700"/>
                                <a:chExt cx="4300550" cy="2578600"/>
                              </a:xfrm>
                            </wpg:grpSpPr>
                            <wpg:grpSp>
                              <wpg:cNvPr id="1593465220" name="Group 1593465220"/>
                              <wpg:cNvGrpSpPr/>
                              <wpg:grpSpPr>
                                <a:xfrm>
                                  <a:off x="3195731" y="2490704"/>
                                  <a:ext cx="4300538" cy="2578592"/>
                                  <a:chOff x="152400" y="152400"/>
                                  <a:chExt cx="9448825" cy="5653150"/>
                                </a:xfrm>
                              </wpg:grpSpPr>
                              <wps:wsp>
                                <wps:cNvPr id="952175432" name="Rectangle 952175432"/>
                                <wps:cNvSpPr/>
                                <wps:spPr>
                                  <a:xfrm>
                                    <a:off x="152400" y="152400"/>
                                    <a:ext cx="9448825" cy="5653150"/>
                                  </a:xfrm>
                                  <a:prstGeom prst="rect">
                                    <a:avLst/>
                                  </a:prstGeom>
                                  <a:noFill/>
                                  <a:ln>
                                    <a:noFill/>
                                  </a:ln>
                                </wps:spPr>
                                <wps:txbx>
                                  <w:txbxContent>
                                    <w:p w14:paraId="6362777B" w14:textId="77777777" w:rsidR="008E7FC8" w:rsidRDefault="008E7FC8">
                                      <w:pPr>
                                        <w:textDirection w:val="btLr"/>
                                      </w:pPr>
                                    </w:p>
                                  </w:txbxContent>
                                </wps:txbx>
                                <wps:bodyPr spcFirstLastPara="1" wrap="square" lIns="91425" tIns="91425" rIns="91425" bIns="91425" anchor="ctr" anchorCtr="0">
                                  <a:noAutofit/>
                                </wps:bodyPr>
                              </wps:wsp>
                              <pic:pic xmlns:pic="http://schemas.openxmlformats.org/drawingml/2006/picture">
                                <pic:nvPicPr>
                                  <pic:cNvPr id="19" name="Shape 19"/>
                                  <pic:cNvPicPr preferRelativeResize="0"/>
                                </pic:nvPicPr>
                                <pic:blipFill rotWithShape="1">
                                  <a:blip r:embed="rId13">
                                    <a:alphaModFix/>
                                  </a:blip>
                                  <a:srcRect/>
                                  <a:stretch/>
                                </pic:blipFill>
                                <pic:spPr>
                                  <a:xfrm>
                                    <a:off x="152400" y="152400"/>
                                    <a:ext cx="9448801" cy="5653129"/>
                                  </a:xfrm>
                                  <a:prstGeom prst="rect">
                                    <a:avLst/>
                                  </a:prstGeom>
                                  <a:noFill/>
                                  <a:ln>
                                    <a:noFill/>
                                  </a:ln>
                                </pic:spPr>
                              </pic:pic>
                              <wps:wsp>
                                <wps:cNvPr id="1011227992" name="Oval 1011227992"/>
                                <wps:cNvSpPr/>
                                <wps:spPr>
                                  <a:xfrm>
                                    <a:off x="8251225" y="4467700"/>
                                    <a:ext cx="1047000" cy="1093200"/>
                                  </a:xfrm>
                                  <a:prstGeom prst="ellipse">
                                    <a:avLst/>
                                  </a:prstGeom>
                                  <a:noFill/>
                                  <a:ln w="28575" cap="flat" cmpd="sng">
                                    <a:solidFill>
                                      <a:srgbClr val="FF0000"/>
                                    </a:solidFill>
                                    <a:prstDash val="solid"/>
                                    <a:round/>
                                    <a:headEnd type="none" w="sm" len="sm"/>
                                    <a:tailEnd type="none" w="sm" len="sm"/>
                                  </a:ln>
                                </wps:spPr>
                                <wps:txbx>
                                  <w:txbxContent>
                                    <w:p w14:paraId="1FCB2129" w14:textId="77777777" w:rsidR="008E7FC8" w:rsidRDefault="008E7FC8">
                                      <w:pPr>
                                        <w:jc w:val="center"/>
                                        <w:textDirection w:val="btLr"/>
                                      </w:pPr>
                                    </w:p>
                                  </w:txbxContent>
                                </wps:txbx>
                                <wps:bodyPr spcFirstLastPara="1" wrap="square" lIns="91425" tIns="91425" rIns="91425" bIns="91425" anchor="ctr" anchorCtr="0">
                                  <a:noAutofit/>
                                </wps:bodyPr>
                              </wps:wsp>
                            </wpg:grp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4300538" cy="2578592"/>
                      <wp:effectExtent b="0" l="0" r="0" t="0"/>
                      <wp:docPr id="13" name="image7.png"/>
                      <a:graphic>
                        <a:graphicData uri="http://schemas.openxmlformats.org/drawingml/2006/picture">
                          <pic:pic>
                            <pic:nvPicPr>
                              <pic:cNvPr id="0" name="image7.png"/>
                              <pic:cNvPicPr preferRelativeResize="0"/>
                            </pic:nvPicPr>
                            <pic:blipFill>
                              <a:blip r:embed="rId12"/>
                              <a:srcRect/>
                              <a:stretch>
                                <a:fillRect/>
                              </a:stretch>
                            </pic:blipFill>
                            <pic:spPr>
                              <a:xfrm>
                                <a:off x="0" y="0"/>
                                <a:ext cx="4300538" cy="2578592"/>
                              </a:xfrm>
                              <a:prstGeom prst="rect"/>
                              <a:ln/>
                            </pic:spPr>
                          </pic:pic>
                        </a:graphicData>
                      </a:graphic>
                    </wp:inline>
                  </w:drawing>
                </mc:Fallback>
              </mc:AlternateContent>
            </w:r>
          </w:p>
        </w:tc>
      </w:tr>
    </w:tbl>
    <w:p w14:paraId="6A9F54FB" w14:textId="77777777" w:rsidR="008E7FC8" w:rsidRDefault="008E7FC8">
      <w:pPr>
        <w:spacing w:after="240"/>
        <w:ind w:left="187"/>
        <w:rPr>
          <w:color w:val="000000"/>
          <w:sz w:val="24"/>
          <w:szCs w:val="24"/>
        </w:rPr>
      </w:pPr>
    </w:p>
    <w:p w14:paraId="7D8C0CB4" w14:textId="77777777" w:rsidR="008E7FC8" w:rsidRDefault="008E7FC8">
      <w:pPr>
        <w:rPr>
          <w:color w:val="000000"/>
          <w:sz w:val="24"/>
          <w:szCs w:val="24"/>
        </w:rPr>
      </w:pPr>
    </w:p>
    <w:p w14:paraId="00D04856" w14:textId="77777777" w:rsidR="008E7FC8" w:rsidRDefault="008E7FC8">
      <w:pPr>
        <w:rPr>
          <w:color w:val="000000"/>
          <w:sz w:val="24"/>
          <w:szCs w:val="24"/>
        </w:rPr>
      </w:pPr>
    </w:p>
    <w:p w14:paraId="5173B0C8" w14:textId="77777777" w:rsidR="008E7FC8" w:rsidRDefault="008E7FC8">
      <w:pPr>
        <w:rPr>
          <w:color w:val="000000"/>
          <w:sz w:val="24"/>
          <w:szCs w:val="24"/>
        </w:rPr>
      </w:pPr>
    </w:p>
    <w:p w14:paraId="5E51C292" w14:textId="77777777" w:rsidR="008E7FC8" w:rsidRDefault="008E7FC8">
      <w:pPr>
        <w:spacing w:after="240"/>
        <w:rPr>
          <w:color w:val="000000"/>
        </w:rPr>
      </w:pPr>
    </w:p>
    <w:sectPr w:rsidR="008E7FC8" w:rsidSect="007C7593">
      <w:headerReference w:type="even" r:id="rId16"/>
      <w:headerReference w:type="default" r:id="rId17"/>
      <w:footerReference w:type="even" r:id="rId18"/>
      <w:footerReference w:type="default" r:id="rId19"/>
      <w:headerReference w:type="first" r:id="rId20"/>
      <w:footerReference w:type="first" r:id="rId21"/>
      <w:pgSz w:w="12240" w:h="15840"/>
      <w:pgMar w:top="1440" w:right="1440" w:bottom="1440" w:left="720" w:header="432" w:footer="2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7A2107" w14:textId="77777777" w:rsidR="00FD64C1" w:rsidRDefault="00FD64C1">
      <w:r>
        <w:separator/>
      </w:r>
    </w:p>
  </w:endnote>
  <w:endnote w:type="continuationSeparator" w:id="0">
    <w:p w14:paraId="1D905AAD" w14:textId="77777777" w:rsidR="00FD64C1" w:rsidRDefault="00FD64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E855A958-849E-EF49-BDA9-F77D0503830E}"/>
  </w:font>
  <w:font w:name="Lato">
    <w:panose1 w:val="020F0502020204030203"/>
    <w:charset w:val="00"/>
    <w:family w:val="swiss"/>
    <w:pitch w:val="variable"/>
    <w:sig w:usb0="E10002FF" w:usb1="5000ECFF" w:usb2="00000021" w:usb3="00000000" w:csb0="0000019F" w:csb1="00000000"/>
    <w:embedRegular r:id="rId2" w:fontKey="{B598B78F-CCE6-8047-85E2-2AC0BE10BB4D}"/>
    <w:embedBold r:id="rId3" w:fontKey="{EA7A8EFA-67B5-D842-A3F9-33FDD860B1D8}"/>
  </w:font>
  <w:font w:name="Georgia">
    <w:panose1 w:val="02040502050405020303"/>
    <w:charset w:val="00"/>
    <w:family w:val="roman"/>
    <w:pitch w:val="variable"/>
    <w:sig w:usb0="00000287" w:usb1="00000000" w:usb2="00000000" w:usb3="00000000" w:csb0="0000009F" w:csb1="00000000"/>
    <w:embedItalic r:id="rId4" w:fontKey="{798ACDCE-B20B-A349-8A2E-2BCE1A57AC99}"/>
  </w:font>
  <w:font w:name="Lato Black">
    <w:panose1 w:val="020F0502020204030203"/>
    <w:charset w:val="00"/>
    <w:family w:val="swiss"/>
    <w:pitch w:val="variable"/>
    <w:sig w:usb0="E10002FF" w:usb1="5000ECFF" w:usb2="00000021" w:usb3="00000000" w:csb0="0000019F"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embedRegular r:id="rId6" w:fontKey="{EDDA4A2C-D4CF-1C43-A9F5-F812AEFF5668}"/>
  </w:font>
  <w:font w:name="Calibri">
    <w:panose1 w:val="020F0502020204030204"/>
    <w:charset w:val="00"/>
    <w:family w:val="swiss"/>
    <w:pitch w:val="variable"/>
    <w:sig w:usb0="E4002EFF" w:usb1="C200247B" w:usb2="00000009" w:usb3="00000000" w:csb0="000001FF" w:csb1="00000000"/>
    <w:embedRegular r:id="rId7" w:fontKey="{ABCA3FD6-76CC-3D49-B89E-D85A25ED7747}"/>
  </w:font>
  <w:font w:name="Cambria">
    <w:panose1 w:val="02040503050406030204"/>
    <w:charset w:val="00"/>
    <w:family w:val="roman"/>
    <w:pitch w:val="variable"/>
    <w:sig w:usb0="E00006FF" w:usb1="420024FF" w:usb2="02000000" w:usb3="00000000" w:csb0="0000019F" w:csb1="00000000"/>
    <w:embedRegular r:id="rId8" w:fontKey="{A30EAC4E-0B3B-AB4D-8D56-4E97384335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606DD" w14:textId="77777777" w:rsidR="00D63DE6" w:rsidRDefault="00D63DE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FB372" w14:textId="77777777" w:rsidR="008E7FC8" w:rsidRDefault="008E7FC8">
    <w:pPr>
      <w:pBdr>
        <w:top w:val="nil"/>
        <w:left w:val="nil"/>
        <w:bottom w:val="nil"/>
        <w:right w:val="nil"/>
        <w:between w:val="nil"/>
      </w:pBdr>
      <w:tabs>
        <w:tab w:val="center" w:pos="4680"/>
        <w:tab w:val="right" w:pos="9360"/>
      </w:tabs>
      <w:jc w:val="right"/>
    </w:pPr>
  </w:p>
  <w:p w14:paraId="7D13EBC2" w14:textId="1256F407" w:rsidR="008E7FC8" w:rsidRDefault="007C7593" w:rsidP="007C7593">
    <w:pPr>
      <w:pBdr>
        <w:top w:val="nil"/>
        <w:left w:val="nil"/>
        <w:bottom w:val="nil"/>
        <w:right w:val="nil"/>
        <w:between w:val="nil"/>
      </w:pBdr>
      <w:tabs>
        <w:tab w:val="center" w:pos="4680"/>
        <w:tab w:val="right" w:pos="9360"/>
      </w:tabs>
      <w:ind w:right="-720"/>
      <w:jc w:val="right"/>
    </w:pPr>
    <w:r>
      <w:rPr>
        <w:noProof/>
      </w:rPr>
      <w:drawing>
        <wp:inline distT="0" distB="0" distL="0" distR="0" wp14:anchorId="2CDC599B" wp14:editId="1C665778">
          <wp:extent cx="600710" cy="328412"/>
          <wp:effectExtent l="0" t="0" r="0" b="1905"/>
          <wp:docPr id="1186120252" name="Picture 8" descr="Logo, company n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20252" name="Picture 8" descr="Logo, company name&#10;&#10;AI-generated content may be incorrect."/>
                  <pic:cNvPicPr/>
                </pic:nvPicPr>
                <pic:blipFill rotWithShape="1">
                  <a:blip r:embed="rId1">
                    <a:extLst>
                      <a:ext uri="{28A0092B-C50C-407E-A947-70E740481C1C}">
                        <a14:useLocalDpi xmlns:a14="http://schemas.microsoft.com/office/drawing/2010/main" val="0"/>
                      </a:ext>
                    </a:extLst>
                  </a:blip>
                  <a:srcRect b="17100"/>
                  <a:stretch>
                    <a:fillRect/>
                  </a:stretch>
                </pic:blipFill>
                <pic:spPr bwMode="auto">
                  <a:xfrm>
                    <a:off x="0" y="0"/>
                    <a:ext cx="652340" cy="35663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596CB" w14:textId="77777777" w:rsidR="00D63DE6" w:rsidRDefault="00D63DE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725D23" w14:textId="77777777" w:rsidR="00FD64C1" w:rsidRDefault="00FD64C1">
      <w:r>
        <w:separator/>
      </w:r>
    </w:p>
  </w:footnote>
  <w:footnote w:type="continuationSeparator" w:id="0">
    <w:p w14:paraId="763F16B4" w14:textId="77777777" w:rsidR="00FD64C1" w:rsidRDefault="00FD64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B1F5F" w14:textId="77777777" w:rsidR="00D63DE6" w:rsidRDefault="00D63DE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41DA1" w14:textId="77777777" w:rsidR="007C7593" w:rsidRPr="000F4E6F" w:rsidRDefault="007C7593" w:rsidP="007C7593">
    <w:pPr>
      <w:pStyle w:val="Title"/>
      <w:spacing w:before="100" w:beforeAutospacing="1"/>
      <w:rPr>
        <w:rFonts w:ascii="Arial" w:hAnsi="Arial" w:cs="Arial"/>
        <w:b w:val="0"/>
        <w:bCs w:val="0"/>
        <w:color w:val="000000"/>
        <w:sz w:val="22"/>
        <w:szCs w:val="22"/>
      </w:rPr>
    </w:pPr>
    <w:r w:rsidRPr="000F4E6F">
      <w:rPr>
        <w:rFonts w:ascii="Arial" w:hAnsi="Arial" w:cs="Arial"/>
        <w:b w:val="0"/>
        <w:bCs w:val="0"/>
        <w:noProof/>
        <w:color w:val="000000"/>
        <w:sz w:val="22"/>
        <w:szCs w:val="22"/>
      </w:rPr>
      <w:drawing>
        <wp:anchor distT="0" distB="0" distL="114300" distR="114300" simplePos="0" relativeHeight="251661312" behindDoc="1" locked="0" layoutInCell="1" allowOverlap="1" wp14:anchorId="042FFD11" wp14:editId="400C2129">
          <wp:simplePos x="0" y="0"/>
          <wp:positionH relativeFrom="column">
            <wp:posOffset>4523740</wp:posOffset>
          </wp:positionH>
          <wp:positionV relativeFrom="paragraph">
            <wp:posOffset>-53975</wp:posOffset>
          </wp:positionV>
          <wp:extent cx="2363252" cy="284195"/>
          <wp:effectExtent l="0" t="0" r="0" b="0"/>
          <wp:wrapNone/>
          <wp:docPr id="15194442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48840" name="Picture 547448840"/>
                  <pic:cNvPicPr/>
                </pic:nvPicPr>
                <pic:blipFill rotWithShape="1">
                  <a:blip r:embed="rId1">
                    <a:extLst>
                      <a:ext uri="{28A0092B-C50C-407E-A947-70E740481C1C}">
                        <a14:useLocalDpi xmlns:a14="http://schemas.microsoft.com/office/drawing/2010/main" val="0"/>
                      </a:ext>
                    </a:extLst>
                  </a:blip>
                  <a:srcRect l="72345" t="-50248" r="-1" b="-2"/>
                  <a:stretch>
                    <a:fillRect/>
                  </a:stretch>
                </pic:blipFill>
                <pic:spPr bwMode="auto">
                  <a:xfrm>
                    <a:off x="0" y="0"/>
                    <a:ext cx="2363252" cy="2841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F4E6F">
      <w:rPr>
        <w:rFonts w:ascii="Arial" w:hAnsi="Arial" w:cs="Arial"/>
        <w:b w:val="0"/>
        <w:bCs w:val="0"/>
        <w:color w:val="000000"/>
        <w:sz w:val="22"/>
        <w:szCs w:val="22"/>
      </w:rPr>
      <w:t xml:space="preserve">Georgia Commute Schools – ¿Qué tan sucio es el aire que respiramos? </w:t>
    </w:r>
  </w:p>
  <w:p w14:paraId="7D717204" w14:textId="7AF96911" w:rsidR="007C7593" w:rsidRDefault="00D63DE6" w:rsidP="007C7593">
    <w:pPr>
      <w:tabs>
        <w:tab w:val="right" w:leader="underscore" w:pos="4680"/>
      </w:tabs>
      <w:spacing w:before="120" w:after="120"/>
      <w:ind w:right="-720"/>
    </w:pPr>
    <w:r>
      <w:rPr>
        <w:color w:val="000000" w:themeColor="text1"/>
      </w:rPr>
      <w:t>NOMBRE</w:t>
    </w:r>
    <w:r w:rsidR="007C7593" w:rsidRPr="1782796C">
      <w:rPr>
        <w:color w:val="000000" w:themeColor="text1"/>
      </w:rPr>
      <w:t>:</w:t>
    </w:r>
    <w:r w:rsidR="007C7593">
      <w:tab/>
    </w:r>
  </w:p>
  <w:p w14:paraId="10D12E5A" w14:textId="77777777" w:rsidR="008E7FC8" w:rsidRDefault="008E7FC8" w:rsidP="007C7593">
    <w:pPr>
      <w:pBdr>
        <w:top w:val="nil"/>
        <w:left w:val="nil"/>
        <w:bottom w:val="nil"/>
        <w:right w:val="nil"/>
        <w:between w:val="nil"/>
      </w:pBdr>
      <w:tabs>
        <w:tab w:val="center" w:pos="4680"/>
        <w:tab w:val="right" w:pos="9360"/>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C9D4E2" w14:textId="77777777" w:rsidR="00D63DE6" w:rsidRDefault="00D63D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5723E5"/>
    <w:multiLevelType w:val="multilevel"/>
    <w:tmpl w:val="9A7E6DC2"/>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1101304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5"/>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FC8"/>
    <w:rsid w:val="001961BC"/>
    <w:rsid w:val="003B1476"/>
    <w:rsid w:val="003E409B"/>
    <w:rsid w:val="007C7593"/>
    <w:rsid w:val="008E7FC8"/>
    <w:rsid w:val="00D41C5B"/>
    <w:rsid w:val="00D63DE6"/>
    <w:rsid w:val="00E60019"/>
    <w:rsid w:val="00FD64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30B19A9"/>
  <w15:docId w15:val="{0E2397C5-8256-9B49-BCB7-BFD98CF84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color w:val="404040"/>
        <w:sz w:val="22"/>
        <w:szCs w:val="22"/>
        <w:lang w:val="es-MX"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a">
    <w:basedOn w:val="TableNormal1"/>
    <w:tblPr>
      <w:tblStyleRowBandSize w:val="1"/>
      <w:tblStyleColBandSize w:val="1"/>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Pr>
  </w:style>
  <w:style w:type="paragraph" w:styleId="Revision">
    <w:name w:val="Revision"/>
    <w:hidden/>
    <w:uiPriority w:val="99"/>
    <w:semiHidden/>
    <w:rsid w:val="000E726D"/>
    <w:pPr>
      <w:widowControl/>
    </w:p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paragraph" w:styleId="Header">
    <w:name w:val="header"/>
    <w:basedOn w:val="Normal"/>
    <w:link w:val="HeaderChar"/>
    <w:uiPriority w:val="99"/>
    <w:unhideWhenUsed/>
    <w:rsid w:val="007C7593"/>
    <w:pPr>
      <w:tabs>
        <w:tab w:val="center" w:pos="4680"/>
        <w:tab w:val="right" w:pos="9360"/>
      </w:tabs>
    </w:pPr>
  </w:style>
  <w:style w:type="character" w:customStyle="1" w:styleId="HeaderChar">
    <w:name w:val="Header Char"/>
    <w:basedOn w:val="DefaultParagraphFont"/>
    <w:link w:val="Header"/>
    <w:uiPriority w:val="99"/>
    <w:rsid w:val="007C7593"/>
  </w:style>
  <w:style w:type="paragraph" w:styleId="Footer">
    <w:name w:val="footer"/>
    <w:basedOn w:val="Normal"/>
    <w:link w:val="FooterChar"/>
    <w:uiPriority w:val="99"/>
    <w:unhideWhenUsed/>
    <w:rsid w:val="007C7593"/>
    <w:pPr>
      <w:tabs>
        <w:tab w:val="center" w:pos="4680"/>
        <w:tab w:val="right" w:pos="9360"/>
      </w:tabs>
    </w:pPr>
  </w:style>
  <w:style w:type="character" w:customStyle="1" w:styleId="FooterChar">
    <w:name w:val="Footer Char"/>
    <w:basedOn w:val="DefaultParagraphFont"/>
    <w:link w:val="Footer"/>
    <w:uiPriority w:val="99"/>
    <w:rsid w:val="007C75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jp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6.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1683890C53E8A4A89D14C73F2741E5B" ma:contentTypeVersion="12" ma:contentTypeDescription="Create a new document." ma:contentTypeScope="" ma:versionID="049a49ac000d183bd641512d7ad73963">
  <xsd:schema xmlns:xsd="http://www.w3.org/2001/XMLSchema" xmlns:xs="http://www.w3.org/2001/XMLSchema" xmlns:p="http://schemas.microsoft.com/office/2006/metadata/properties" xmlns:ns2="74dc3a40-890b-4f8b-b8ed-58aba020899a" xmlns:ns3="38eecb3b-80c0-4dca-901d-6db9fab07931" targetNamespace="http://schemas.microsoft.com/office/2006/metadata/properties" ma:root="true" ma:fieldsID="37d2ebc1042ee46c9bc3e2331199a2fc" ns2:_="" ns3:_="">
    <xsd:import namespace="74dc3a40-890b-4f8b-b8ed-58aba020899a"/>
    <xsd:import namespace="38eecb3b-80c0-4dca-901d-6db9fab079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dc3a40-890b-4f8b-b8ed-58aba02089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928028b-1cc5-45ee-9164-1a2f8d0dcd5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eecb3b-80c0-4dca-901d-6db9fab0793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4a4c814-a407-4dd0-8c26-d69325c30e52}" ma:internalName="TaxCatchAll" ma:showField="CatchAllData" ma:web="38eecb3b-80c0-4dca-901d-6db9fab079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vqSyvloe/UKGWhaf9bSRbKjCkw==">CgMxLjA4AHIhMS1CQkladUZCY296a1lueGFPdkNxU1RVRlJmNTdFOURk</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4dc3a40-890b-4f8b-b8ed-58aba020899a">
      <Terms xmlns="http://schemas.microsoft.com/office/infopath/2007/PartnerControls"/>
    </lcf76f155ced4ddcb4097134ff3c332f>
    <TaxCatchAll xmlns="38eecb3b-80c0-4dca-901d-6db9fab0793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55E5845-9081-42A8-B1CE-96E94C06AAC1}"/>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9351615D-437A-4572-A1CE-6FEDB00F6E8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69B5196-4544-436B-81B8-40B675D1139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5</Pages>
  <Words>468</Words>
  <Characters>2514</Characters>
  <Application>Microsoft Office Word</Application>
  <DocSecurity>0</DocSecurity>
  <Lines>68</Lines>
  <Paragraphs>20</Paragraphs>
  <ScaleCrop>false</ScaleCrop>
  <Company/>
  <LinksUpToDate>false</LinksUpToDate>
  <CharactersWithSpaces>3075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Olivia Haas</cp:lastModifiedBy>
  <cp:revision>4</cp:revision>
  <dcterms:created xsi:type="dcterms:W3CDTF">2025-11-26T06:49:00Z</dcterms:created>
  <dcterms:modified xsi:type="dcterms:W3CDTF">2026-02-24T17:25:00Z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2cfc7627-7bce-4e9f-98ba-b4ac905f3c2b</vt:lpwstr>
  </property>
  <property fmtid="{D5CDD505-2E9C-101B-9397-08002B2CF9AE}" pid="3" name="bjSaver">
    <vt:lpwstr>N8YzxnO1f9PlL+mHpXGdCqLvroj1eqwq</vt:lpwstr>
  </property>
  <property fmtid="{D5CDD505-2E9C-101B-9397-08002B2CF9AE}" pid="4" name="bjDocumentSecurityLabel">
    <vt:lpwstr>No Marking</vt:lpwstr>
  </property>
  <property fmtid="{D5CDD505-2E9C-101B-9397-08002B2CF9AE}" pid="5" name="bjClsUserRVM">
    <vt:lpwstr>[]</vt:lpwstr>
  </property>
  <property fmtid="{D5CDD505-2E9C-101B-9397-08002B2CF9AE}" pid="6" name="bjLabelHistoryID">
    <vt:lpwstr>{1DDF47BF-B198-480F-88C0-B5CEA307155D}</vt:lpwstr>
  </property>
  <property fmtid="{D5CDD505-2E9C-101B-9397-08002B2CF9AE}" pid="7" name="ContentTypeId">
    <vt:lpwstr>0x010100E1683890C53E8A4A89D14C73F2741E5B</vt:lpwstr>
  </property>
  <property fmtid="{D5CDD505-2E9C-101B-9397-08002B2CF9AE}" pid="9" name="docLang">
    <vt:lpwstr>es</vt:lpwstr>
  </property>
</Properties>
</file>